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F8" w:rsidRPr="00DC6FF8" w:rsidRDefault="00DC6FF8" w:rsidP="00E61D7C">
      <w:pPr>
        <w:pageBreakBefore/>
        <w:spacing w:line="276" w:lineRule="auto"/>
        <w:jc w:val="center"/>
        <w:rPr>
          <w:b/>
          <w:sz w:val="26"/>
          <w:szCs w:val="26"/>
        </w:rPr>
      </w:pPr>
      <w:bookmarkStart w:id="0" w:name="_Hlk377392947"/>
      <w:r w:rsidRPr="00DC6FF8">
        <w:rPr>
          <w:b/>
          <w:sz w:val="26"/>
          <w:szCs w:val="26"/>
        </w:rPr>
        <w:t>Сведения о ведущей организации</w:t>
      </w:r>
    </w:p>
    <w:p w:rsidR="00DC6FF8" w:rsidRDefault="00DC6FF8" w:rsidP="00E61D7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 диссертации Рыбалкина Вячеслав Валерьевича</w:t>
      </w:r>
    </w:p>
    <w:p w:rsidR="00DC6FF8" w:rsidRDefault="00DC6FF8" w:rsidP="00E61D7C">
      <w:pPr>
        <w:spacing w:line="276" w:lineRule="auto"/>
        <w:jc w:val="both"/>
        <w:rPr>
          <w:sz w:val="26"/>
          <w:szCs w:val="26"/>
        </w:rPr>
      </w:pPr>
    </w:p>
    <w:p w:rsidR="00DC6FF8" w:rsidRPr="00E31E2B" w:rsidRDefault="00DC6FF8" w:rsidP="00E61D7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на тему: «</w:t>
      </w:r>
      <w:r w:rsidRPr="0037402B">
        <w:rPr>
          <w:sz w:val="26"/>
          <w:szCs w:val="26"/>
        </w:rPr>
        <w:t>Развитие системы государственной поддержки инновационной сферы в странах Скандинавии (вторая половина XX – начало XXI вв.)</w:t>
      </w:r>
      <w:r>
        <w:rPr>
          <w:sz w:val="26"/>
          <w:szCs w:val="26"/>
        </w:rPr>
        <w:t>» по специальности: 08.00.01</w:t>
      </w:r>
      <w:r w:rsidRPr="00E31E2B">
        <w:rPr>
          <w:sz w:val="26"/>
          <w:szCs w:val="26"/>
        </w:rPr>
        <w:t xml:space="preserve"> – «</w:t>
      </w:r>
      <w:r>
        <w:rPr>
          <w:sz w:val="26"/>
          <w:szCs w:val="26"/>
        </w:rPr>
        <w:t xml:space="preserve">Экономическая теория» на соискание </w:t>
      </w:r>
      <w:r w:rsidRPr="00DC6FF8">
        <w:rPr>
          <w:sz w:val="26"/>
          <w:szCs w:val="26"/>
        </w:rPr>
        <w:t>ученой степени кандидата экономических наук</w:t>
      </w:r>
    </w:p>
    <w:p w:rsidR="00DC6FF8" w:rsidRDefault="00DC6FF8" w:rsidP="00196D4D">
      <w:pPr>
        <w:ind w:firstLine="708"/>
        <w:jc w:val="both"/>
        <w:rPr>
          <w:sz w:val="26"/>
          <w:szCs w:val="26"/>
        </w:rPr>
      </w:pPr>
    </w:p>
    <w:p w:rsidR="00C72234" w:rsidRPr="00E31E2B" w:rsidRDefault="00C72234" w:rsidP="00196D4D">
      <w:pPr>
        <w:ind w:firstLine="708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9"/>
        <w:gridCol w:w="5351"/>
      </w:tblGrid>
      <w:tr w:rsidR="00C72234" w:rsidRPr="00E31E2B" w:rsidTr="00536552">
        <w:tc>
          <w:tcPr>
            <w:tcW w:w="4219" w:type="dxa"/>
          </w:tcPr>
          <w:p w:rsidR="00C72234" w:rsidRPr="006C012B" w:rsidRDefault="00C72234" w:rsidP="00E61D7C">
            <w:pPr>
              <w:spacing w:line="276" w:lineRule="auto"/>
              <w:rPr>
                <w:b/>
                <w:sz w:val="26"/>
                <w:szCs w:val="26"/>
              </w:rPr>
            </w:pPr>
            <w:r w:rsidRPr="006C012B">
              <w:rPr>
                <w:b/>
                <w:sz w:val="26"/>
                <w:szCs w:val="26"/>
              </w:rPr>
              <w:t>Полное наименование организации в соответствии с Уставом</w:t>
            </w:r>
          </w:p>
        </w:tc>
        <w:tc>
          <w:tcPr>
            <w:tcW w:w="5352" w:type="dxa"/>
          </w:tcPr>
          <w:p w:rsidR="00C72234" w:rsidRPr="003771F1" w:rsidRDefault="003771F1" w:rsidP="00E61D7C">
            <w:pPr>
              <w:spacing w:line="276" w:lineRule="auto"/>
              <w:rPr>
                <w:sz w:val="26"/>
                <w:szCs w:val="26"/>
              </w:rPr>
            </w:pPr>
            <w:r w:rsidRPr="003771F1">
              <w:rPr>
                <w:sz w:val="26"/>
                <w:szCs w:val="26"/>
              </w:rPr>
              <w:t>Федеральное государственное автономное образовательное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</w:tr>
      <w:tr w:rsidR="00C72234" w:rsidRPr="00E31E2B" w:rsidTr="00536552">
        <w:tc>
          <w:tcPr>
            <w:tcW w:w="4219" w:type="dxa"/>
          </w:tcPr>
          <w:p w:rsidR="00C72234" w:rsidRPr="006C012B" w:rsidRDefault="00C72234" w:rsidP="00E61D7C">
            <w:pPr>
              <w:spacing w:line="276" w:lineRule="auto"/>
              <w:rPr>
                <w:b/>
                <w:sz w:val="26"/>
                <w:szCs w:val="26"/>
              </w:rPr>
            </w:pPr>
            <w:r w:rsidRPr="006C012B">
              <w:rPr>
                <w:b/>
                <w:sz w:val="26"/>
                <w:szCs w:val="26"/>
              </w:rPr>
              <w:t>Сокращенное наименование организации в соответствии с Уставом</w:t>
            </w:r>
          </w:p>
        </w:tc>
        <w:tc>
          <w:tcPr>
            <w:tcW w:w="5352" w:type="dxa"/>
          </w:tcPr>
          <w:p w:rsidR="00C72234" w:rsidRPr="003771F1" w:rsidRDefault="003771F1" w:rsidP="00E61D7C">
            <w:pPr>
              <w:spacing w:line="276" w:lineRule="auto"/>
              <w:rPr>
                <w:sz w:val="26"/>
                <w:szCs w:val="26"/>
              </w:rPr>
            </w:pPr>
            <w:r w:rsidRPr="003771F1">
              <w:rPr>
                <w:sz w:val="26"/>
                <w:szCs w:val="26"/>
              </w:rPr>
              <w:t>МГИМО МИД России</w:t>
            </w:r>
          </w:p>
        </w:tc>
      </w:tr>
      <w:tr w:rsidR="00C72234" w:rsidRPr="00E31E2B" w:rsidTr="00536552">
        <w:tc>
          <w:tcPr>
            <w:tcW w:w="4219" w:type="dxa"/>
          </w:tcPr>
          <w:p w:rsidR="00C72234" w:rsidRPr="006C012B" w:rsidRDefault="00C72234" w:rsidP="00E61D7C">
            <w:pPr>
              <w:spacing w:line="276" w:lineRule="auto"/>
              <w:rPr>
                <w:b/>
                <w:sz w:val="26"/>
                <w:szCs w:val="26"/>
              </w:rPr>
            </w:pPr>
            <w:r w:rsidRPr="006C012B">
              <w:rPr>
                <w:b/>
                <w:sz w:val="26"/>
                <w:szCs w:val="26"/>
              </w:rPr>
              <w:t>Почтовый индекс, адрес организации</w:t>
            </w:r>
          </w:p>
        </w:tc>
        <w:tc>
          <w:tcPr>
            <w:tcW w:w="5352" w:type="dxa"/>
          </w:tcPr>
          <w:p w:rsidR="00C72234" w:rsidRPr="003771F1" w:rsidRDefault="003771F1" w:rsidP="00E61D7C">
            <w:pPr>
              <w:spacing w:line="276" w:lineRule="auto"/>
              <w:rPr>
                <w:sz w:val="26"/>
                <w:szCs w:val="26"/>
                <w:shd w:val="clear" w:color="auto" w:fill="FFFFFF"/>
              </w:rPr>
            </w:pPr>
            <w:r w:rsidRPr="003771F1">
              <w:rPr>
                <w:sz w:val="26"/>
                <w:szCs w:val="26"/>
                <w:shd w:val="clear" w:color="auto" w:fill="FFFFFF"/>
              </w:rPr>
              <w:t>119454, Российская Федерация, г. Москва, проспект Вернадского, д. 76.</w:t>
            </w:r>
          </w:p>
        </w:tc>
      </w:tr>
      <w:tr w:rsidR="00C72234" w:rsidRPr="00E31E2B" w:rsidTr="00536552">
        <w:tc>
          <w:tcPr>
            <w:tcW w:w="4219" w:type="dxa"/>
          </w:tcPr>
          <w:p w:rsidR="00C72234" w:rsidRPr="006C012B" w:rsidRDefault="00C72234" w:rsidP="00E61D7C">
            <w:pPr>
              <w:spacing w:line="276" w:lineRule="auto"/>
              <w:rPr>
                <w:b/>
                <w:sz w:val="26"/>
                <w:szCs w:val="26"/>
              </w:rPr>
            </w:pPr>
            <w:r w:rsidRPr="006C012B">
              <w:rPr>
                <w:b/>
                <w:sz w:val="26"/>
                <w:szCs w:val="26"/>
              </w:rPr>
              <w:t>Телефон</w:t>
            </w:r>
          </w:p>
        </w:tc>
        <w:tc>
          <w:tcPr>
            <w:tcW w:w="5352" w:type="dxa"/>
          </w:tcPr>
          <w:p w:rsidR="00C72234" w:rsidRPr="003771F1" w:rsidRDefault="003771F1" w:rsidP="00E61D7C">
            <w:pPr>
              <w:spacing w:line="276" w:lineRule="auto"/>
              <w:rPr>
                <w:sz w:val="26"/>
                <w:szCs w:val="26"/>
              </w:rPr>
            </w:pPr>
            <w:r w:rsidRPr="003771F1">
              <w:rPr>
                <w:sz w:val="26"/>
                <w:szCs w:val="26"/>
              </w:rPr>
              <w:t>+7 (495) 434</w:t>
            </w:r>
            <w:r w:rsidR="00834D5D">
              <w:rPr>
                <w:sz w:val="26"/>
                <w:szCs w:val="26"/>
              </w:rPr>
              <w:t>-</w:t>
            </w:r>
            <w:r w:rsidRPr="003771F1">
              <w:rPr>
                <w:sz w:val="26"/>
                <w:szCs w:val="26"/>
              </w:rPr>
              <w:t>00</w:t>
            </w:r>
            <w:r w:rsidR="00834D5D">
              <w:rPr>
                <w:sz w:val="26"/>
                <w:szCs w:val="26"/>
              </w:rPr>
              <w:t>-</w:t>
            </w:r>
            <w:r w:rsidRPr="003771F1">
              <w:rPr>
                <w:sz w:val="26"/>
                <w:szCs w:val="26"/>
              </w:rPr>
              <w:t>89</w:t>
            </w:r>
          </w:p>
        </w:tc>
      </w:tr>
      <w:tr w:rsidR="00C72234" w:rsidRPr="00E31E2B" w:rsidTr="00536552">
        <w:tc>
          <w:tcPr>
            <w:tcW w:w="4219" w:type="dxa"/>
          </w:tcPr>
          <w:p w:rsidR="00C72234" w:rsidRPr="006C012B" w:rsidRDefault="00C72234" w:rsidP="00E61D7C">
            <w:pPr>
              <w:spacing w:line="276" w:lineRule="auto"/>
              <w:rPr>
                <w:b/>
                <w:sz w:val="26"/>
                <w:szCs w:val="26"/>
              </w:rPr>
            </w:pPr>
            <w:r w:rsidRPr="006C012B">
              <w:rPr>
                <w:b/>
                <w:sz w:val="26"/>
                <w:szCs w:val="26"/>
              </w:rPr>
              <w:t>Адрес электронной почты</w:t>
            </w:r>
          </w:p>
        </w:tc>
        <w:tc>
          <w:tcPr>
            <w:tcW w:w="5352" w:type="dxa"/>
          </w:tcPr>
          <w:p w:rsidR="00C72234" w:rsidRPr="003771F1" w:rsidRDefault="003771F1" w:rsidP="00E61D7C">
            <w:pPr>
              <w:spacing w:line="276" w:lineRule="auto"/>
              <w:rPr>
                <w:sz w:val="26"/>
                <w:szCs w:val="26"/>
              </w:rPr>
            </w:pPr>
            <w:r w:rsidRPr="003771F1">
              <w:rPr>
                <w:sz w:val="26"/>
                <w:szCs w:val="26"/>
                <w:shd w:val="clear" w:color="auto" w:fill="FFFFFF"/>
              </w:rPr>
              <w:t>rectorat@inno.mgimo.ru</w:t>
            </w:r>
          </w:p>
        </w:tc>
      </w:tr>
      <w:tr w:rsidR="00C72234" w:rsidRPr="00E31E2B" w:rsidTr="00536552">
        <w:tc>
          <w:tcPr>
            <w:tcW w:w="4219" w:type="dxa"/>
          </w:tcPr>
          <w:p w:rsidR="00C72234" w:rsidRPr="006C012B" w:rsidRDefault="00C72234" w:rsidP="00E61D7C">
            <w:pPr>
              <w:spacing w:line="276" w:lineRule="auto"/>
              <w:rPr>
                <w:b/>
                <w:sz w:val="26"/>
                <w:szCs w:val="26"/>
              </w:rPr>
            </w:pPr>
            <w:r w:rsidRPr="006C012B">
              <w:rPr>
                <w:b/>
                <w:sz w:val="26"/>
                <w:szCs w:val="26"/>
              </w:rPr>
              <w:t>Веб-сайт</w:t>
            </w:r>
          </w:p>
        </w:tc>
        <w:tc>
          <w:tcPr>
            <w:tcW w:w="5352" w:type="dxa"/>
          </w:tcPr>
          <w:p w:rsidR="00C72234" w:rsidRPr="003771F1" w:rsidRDefault="003771F1" w:rsidP="00E61D7C">
            <w:pPr>
              <w:spacing w:line="276" w:lineRule="auto"/>
              <w:rPr>
                <w:sz w:val="26"/>
                <w:szCs w:val="26"/>
              </w:rPr>
            </w:pPr>
            <w:r w:rsidRPr="003771F1">
              <w:rPr>
                <w:sz w:val="26"/>
                <w:szCs w:val="26"/>
              </w:rPr>
              <w:t>http://</w:t>
            </w:r>
            <w:r w:rsidRPr="003771F1">
              <w:rPr>
                <w:sz w:val="26"/>
                <w:szCs w:val="26"/>
                <w:lang w:val="en-US"/>
              </w:rPr>
              <w:t>www</w:t>
            </w:r>
            <w:r w:rsidRPr="003771F1">
              <w:rPr>
                <w:sz w:val="26"/>
                <w:szCs w:val="26"/>
              </w:rPr>
              <w:t>.mgimo.ru/</w:t>
            </w:r>
          </w:p>
        </w:tc>
      </w:tr>
      <w:tr w:rsidR="00CE4AF5" w:rsidRPr="00E31E2B" w:rsidTr="00536552">
        <w:tc>
          <w:tcPr>
            <w:tcW w:w="4219" w:type="dxa"/>
          </w:tcPr>
          <w:p w:rsidR="00CE4AF5" w:rsidRPr="006C012B" w:rsidRDefault="00CE4AF5" w:rsidP="00E61D7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Список некоторых публикаций работников организации, в которой будет готовиться отзыв, по теме диссертации в рецензируемых научных изданиях за последние пять лет </w:t>
            </w:r>
          </w:p>
        </w:tc>
        <w:tc>
          <w:tcPr>
            <w:tcW w:w="5352" w:type="dxa"/>
          </w:tcPr>
          <w:p w:rsidR="00E61D7C" w:rsidRPr="0069030D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proofErr w:type="spellStart"/>
            <w:r w:rsidRPr="0069030D">
              <w:rPr>
                <w:sz w:val="26"/>
                <w:szCs w:val="26"/>
              </w:rPr>
              <w:t>Дианова</w:t>
            </w:r>
            <w:proofErr w:type="spellEnd"/>
            <w:r w:rsidRPr="0069030D">
              <w:rPr>
                <w:sz w:val="26"/>
                <w:szCs w:val="26"/>
              </w:rPr>
              <w:t xml:space="preserve"> Т.В. Делегирование полномочий в высокотехнологичной сфере: конкурентоспособность и сетевые отношения // Экономика и предпринимательство. - 2014. - № 10 (51). - С. 576-580.</w:t>
            </w:r>
          </w:p>
          <w:p w:rsidR="00E61D7C" w:rsidRDefault="00E61D7C" w:rsidP="009401B8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bookmarkStart w:id="1" w:name="_GoBack"/>
            <w:bookmarkEnd w:id="1"/>
            <w:r w:rsidRPr="0069030D">
              <w:rPr>
                <w:sz w:val="26"/>
                <w:szCs w:val="26"/>
              </w:rPr>
              <w:t>Ерошкин А.М., Петров М.В., Плисецкий Д.Е. Государственная финансовая поддержка инноваций за рубежом // Мировая экономика и международные отношения. - 2014. - № 12. - С. 26-39.</w:t>
            </w:r>
          </w:p>
          <w:p w:rsidR="00C253EE" w:rsidRPr="009401B8" w:rsidRDefault="00C253EE" w:rsidP="009401B8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proofErr w:type="spellStart"/>
            <w:r w:rsidRPr="00C253EE">
              <w:rPr>
                <w:sz w:val="26"/>
                <w:szCs w:val="26"/>
              </w:rPr>
              <w:t>Капица</w:t>
            </w:r>
            <w:proofErr w:type="spellEnd"/>
            <w:r w:rsidRPr="00C253EE">
              <w:rPr>
                <w:sz w:val="26"/>
                <w:szCs w:val="26"/>
              </w:rPr>
              <w:t xml:space="preserve"> Л.М. Природные ресурсы и социально-экономический прогресс // Вестник МГИМО-Университета. - 2014. - № 4. - С. 168-186.</w:t>
            </w:r>
          </w:p>
          <w:p w:rsidR="00307214" w:rsidRDefault="00307214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307214">
              <w:rPr>
                <w:sz w:val="26"/>
                <w:szCs w:val="26"/>
              </w:rPr>
              <w:t xml:space="preserve">Конина Н.Ю. Шестой технологический уклад и менеджмент современных компаний / Н.Ю. Конина // Вопросы </w:t>
            </w:r>
            <w:r w:rsidRPr="00307214">
              <w:rPr>
                <w:sz w:val="26"/>
                <w:szCs w:val="26"/>
              </w:rPr>
              <w:lastRenderedPageBreak/>
              <w:t xml:space="preserve">экономики и права. - 2014. - №3. </w:t>
            </w:r>
            <w:r w:rsidR="00646E51">
              <w:rPr>
                <w:sz w:val="26"/>
                <w:szCs w:val="26"/>
              </w:rPr>
              <w:t>– С. 43-46.</w:t>
            </w:r>
          </w:p>
          <w:p w:rsidR="00E61D7C" w:rsidRPr="0069030D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proofErr w:type="spellStart"/>
            <w:r w:rsidRPr="0069030D">
              <w:rPr>
                <w:sz w:val="26"/>
                <w:szCs w:val="26"/>
              </w:rPr>
              <w:t>Коннов</w:t>
            </w:r>
            <w:proofErr w:type="spellEnd"/>
            <w:r w:rsidRPr="0069030D">
              <w:rPr>
                <w:sz w:val="26"/>
                <w:szCs w:val="26"/>
              </w:rPr>
              <w:t xml:space="preserve"> В.И., Репина М.И. Эволюция моделей университетского управления от «</w:t>
            </w:r>
            <w:proofErr w:type="spellStart"/>
            <w:r w:rsidRPr="0069030D">
              <w:rPr>
                <w:sz w:val="26"/>
                <w:szCs w:val="26"/>
              </w:rPr>
              <w:t>Studium</w:t>
            </w:r>
            <w:proofErr w:type="spellEnd"/>
            <w:r w:rsidRPr="0069030D">
              <w:rPr>
                <w:sz w:val="26"/>
                <w:szCs w:val="26"/>
              </w:rPr>
              <w:t xml:space="preserve"> </w:t>
            </w:r>
            <w:proofErr w:type="spellStart"/>
            <w:r w:rsidRPr="0069030D">
              <w:rPr>
                <w:sz w:val="26"/>
                <w:szCs w:val="26"/>
              </w:rPr>
              <w:t>Generale</w:t>
            </w:r>
            <w:proofErr w:type="spellEnd"/>
            <w:r w:rsidRPr="0069030D">
              <w:rPr>
                <w:sz w:val="26"/>
                <w:szCs w:val="26"/>
              </w:rPr>
              <w:t>» до «предпринимательского университета» // Международные процессы. - 2015. - Т. 13. - № 40. - С. 35-47.</w:t>
            </w:r>
          </w:p>
          <w:p w:rsidR="00E61D7C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69030D">
              <w:rPr>
                <w:sz w:val="26"/>
                <w:szCs w:val="26"/>
              </w:rPr>
              <w:t xml:space="preserve">Костюнина Г.М., Баронов В.И. Технопарки в зарубежной и российской практике // Вестник МГИМО Университета. - 2012. - № 3. - С. 91-99. </w:t>
            </w:r>
          </w:p>
          <w:p w:rsidR="00124983" w:rsidRPr="0069030D" w:rsidRDefault="00124983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124983">
              <w:rPr>
                <w:sz w:val="26"/>
                <w:szCs w:val="26"/>
              </w:rPr>
              <w:t>Кузнецов А.В. Перспективы российско-финляндского инвестиционного сотрудничества в контексте углубления интеграции в Балтийском регионе и нового этапа Евразийской экономической интеграции / А.В. Кузнецов // Международная экономика. - 2014. - № 2. - С. 9.</w:t>
            </w:r>
          </w:p>
          <w:p w:rsidR="00E61D7C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69030D">
              <w:rPr>
                <w:sz w:val="26"/>
                <w:szCs w:val="26"/>
              </w:rPr>
              <w:t>Меджидов М.М. Роль государственно-частного партнерства в оптимизации деятельности государства в сфере информационно-коммуникационных технологий // Право и управление. XXI век. - 2014. - № 1 (30). - С. 101-107.</w:t>
            </w:r>
          </w:p>
          <w:p w:rsidR="00124983" w:rsidRDefault="007B77A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7B77AC">
              <w:rPr>
                <w:sz w:val="26"/>
                <w:szCs w:val="26"/>
              </w:rPr>
              <w:t>Михеев А.А.</w:t>
            </w:r>
            <w:r>
              <w:rPr>
                <w:sz w:val="26"/>
                <w:szCs w:val="26"/>
              </w:rPr>
              <w:t>,</w:t>
            </w:r>
            <w:r w:rsidRPr="007B77A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Меткин</w:t>
            </w:r>
            <w:proofErr w:type="spellEnd"/>
            <w:r>
              <w:rPr>
                <w:sz w:val="26"/>
                <w:szCs w:val="26"/>
              </w:rPr>
              <w:t xml:space="preserve"> Н.П. </w:t>
            </w:r>
            <w:r w:rsidR="00124983" w:rsidRPr="00124983">
              <w:rPr>
                <w:sz w:val="26"/>
                <w:szCs w:val="26"/>
              </w:rPr>
              <w:t>Индустриальный кластер как инструмент страте</w:t>
            </w:r>
            <w:r w:rsidR="00124983">
              <w:rPr>
                <w:sz w:val="26"/>
                <w:szCs w:val="26"/>
              </w:rPr>
              <w:t xml:space="preserve">гического управления отраслью </w:t>
            </w:r>
            <w:r w:rsidR="00124983" w:rsidRPr="00124983">
              <w:rPr>
                <w:sz w:val="26"/>
                <w:szCs w:val="26"/>
              </w:rPr>
              <w:t>// Право и управление. XXI век. - 2014. - № 1. - С. 34-40.</w:t>
            </w:r>
          </w:p>
          <w:p w:rsidR="00E61D7C" w:rsidRPr="0069030D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69030D">
              <w:rPr>
                <w:sz w:val="26"/>
                <w:szCs w:val="26"/>
              </w:rPr>
              <w:t>Михеев А.А. Корректировка планов распоряжения госимуществом как один из резервов модернизации экономики России в условиях кризиса // Российское предпринимательство. — 2015. — Т. 16. — № 9. — С. 1229-1258.</w:t>
            </w:r>
          </w:p>
          <w:p w:rsidR="00E61D7C" w:rsidRPr="0069030D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69030D">
              <w:rPr>
                <w:sz w:val="26"/>
                <w:szCs w:val="26"/>
              </w:rPr>
              <w:t xml:space="preserve">Панфилова Е.А. Рефлексия инновационных технологий как фактор модернизации промышленных предприятий //  Вестник МГИМО </w:t>
            </w:r>
            <w:r w:rsidRPr="0069030D">
              <w:rPr>
                <w:sz w:val="26"/>
                <w:szCs w:val="26"/>
              </w:rPr>
              <w:lastRenderedPageBreak/>
              <w:t xml:space="preserve">Университета. - 2015. - № 2 (41). - С. 275-282.  </w:t>
            </w:r>
          </w:p>
          <w:p w:rsidR="00E61D7C" w:rsidRPr="0069030D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proofErr w:type="gramStart"/>
            <w:r w:rsidRPr="0069030D">
              <w:rPr>
                <w:sz w:val="26"/>
                <w:szCs w:val="26"/>
              </w:rPr>
              <w:t>Пауэлл Д. Современные проблемы влияния развития научно-технического прогресса на занятость населения // МИР (Модернизация.</w:t>
            </w:r>
            <w:proofErr w:type="gramEnd"/>
            <w:r w:rsidRPr="0069030D">
              <w:rPr>
                <w:sz w:val="26"/>
                <w:szCs w:val="26"/>
              </w:rPr>
              <w:t xml:space="preserve"> Инновации. </w:t>
            </w:r>
            <w:proofErr w:type="gramStart"/>
            <w:r w:rsidRPr="0069030D">
              <w:rPr>
                <w:sz w:val="26"/>
                <w:szCs w:val="26"/>
              </w:rPr>
              <w:t>Развитие). - 2015.</w:t>
            </w:r>
            <w:proofErr w:type="gramEnd"/>
            <w:r w:rsidRPr="0069030D">
              <w:rPr>
                <w:sz w:val="26"/>
                <w:szCs w:val="26"/>
              </w:rPr>
              <w:t xml:space="preserve"> - Т. 6. - № 2 (22). - С. 173-178.</w:t>
            </w:r>
          </w:p>
          <w:p w:rsidR="00E61D7C" w:rsidRPr="0069030D" w:rsidRDefault="00E61D7C" w:rsidP="00406651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proofErr w:type="spellStart"/>
            <w:r w:rsidRPr="0069030D">
              <w:rPr>
                <w:sz w:val="26"/>
                <w:szCs w:val="26"/>
              </w:rPr>
              <w:t>Реан</w:t>
            </w:r>
            <w:proofErr w:type="spellEnd"/>
            <w:r w:rsidRPr="0069030D">
              <w:rPr>
                <w:sz w:val="26"/>
                <w:szCs w:val="26"/>
              </w:rPr>
              <w:t xml:space="preserve"> А.А. Инновационная культура в России как фактор повышения конкурентоспособность страны // Экономика и предпринимательство. - 2014. - № 12-2 (53-2). - С. 45-48. </w:t>
            </w:r>
          </w:p>
          <w:p w:rsidR="006D4AA2" w:rsidRPr="00355E5A" w:rsidRDefault="00E61D7C" w:rsidP="00355E5A">
            <w:pPr>
              <w:pStyle w:val="af"/>
              <w:numPr>
                <w:ilvl w:val="0"/>
                <w:numId w:val="4"/>
              </w:numPr>
              <w:spacing w:line="276" w:lineRule="auto"/>
              <w:ind w:left="459"/>
              <w:rPr>
                <w:sz w:val="26"/>
                <w:szCs w:val="26"/>
              </w:rPr>
            </w:pPr>
            <w:r w:rsidRPr="0069030D">
              <w:rPr>
                <w:sz w:val="26"/>
                <w:szCs w:val="26"/>
              </w:rPr>
              <w:t xml:space="preserve">Стрелец И.А. Информационная экономика как общемировой социальный феномен // Международные процессы. - 2011. - Т. 9. - № 25. - С. 25-37. </w:t>
            </w:r>
          </w:p>
        </w:tc>
      </w:tr>
    </w:tbl>
    <w:p w:rsidR="00C72234" w:rsidRDefault="00C72234" w:rsidP="00196D4D">
      <w:pPr>
        <w:ind w:firstLine="708"/>
        <w:jc w:val="both"/>
        <w:rPr>
          <w:sz w:val="26"/>
          <w:szCs w:val="26"/>
        </w:rPr>
      </w:pPr>
    </w:p>
    <w:p w:rsidR="00392B64" w:rsidRPr="00E31E2B" w:rsidRDefault="00392B64" w:rsidP="00196D4D">
      <w:pPr>
        <w:ind w:firstLine="708"/>
        <w:jc w:val="both"/>
        <w:rPr>
          <w:sz w:val="26"/>
          <w:szCs w:val="26"/>
        </w:rPr>
      </w:pPr>
    </w:p>
    <w:p w:rsidR="003771F1" w:rsidRDefault="003771F1" w:rsidP="00536552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392B64" w:rsidTr="00F91C7C">
        <w:tc>
          <w:tcPr>
            <w:tcW w:w="4785" w:type="dxa"/>
          </w:tcPr>
          <w:p w:rsidR="00392B64" w:rsidRDefault="00392B64" w:rsidP="00F91C7C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проректора по научной работе Федерального государственного автономного образовательного</w:t>
            </w:r>
            <w:r w:rsidRPr="003771F1">
              <w:rPr>
                <w:sz w:val="26"/>
                <w:szCs w:val="26"/>
              </w:rPr>
              <w:t xml:space="preserve"> учреждение высшего образования «Московский государственный институт международных отношений (университет) Министерства иностранных дел Российской Федерации»</w:t>
            </w:r>
          </w:p>
        </w:tc>
        <w:tc>
          <w:tcPr>
            <w:tcW w:w="4785" w:type="dxa"/>
          </w:tcPr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д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ст.н</w:t>
            </w:r>
            <w:proofErr w:type="spellEnd"/>
            <w:r>
              <w:rPr>
                <w:sz w:val="26"/>
                <w:szCs w:val="26"/>
              </w:rPr>
              <w:t xml:space="preserve">., профессор </w:t>
            </w:r>
          </w:p>
          <w:p w:rsidR="00392B64" w:rsidRDefault="00392B64" w:rsidP="00F91C7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Е.М. </w:t>
            </w:r>
            <w:proofErr w:type="spellStart"/>
            <w:r>
              <w:rPr>
                <w:sz w:val="26"/>
                <w:szCs w:val="26"/>
              </w:rPr>
              <w:t>Кожокин</w:t>
            </w:r>
            <w:proofErr w:type="spellEnd"/>
          </w:p>
        </w:tc>
      </w:tr>
      <w:bookmarkEnd w:id="0"/>
    </w:tbl>
    <w:p w:rsidR="00C72234" w:rsidRDefault="00C72234" w:rsidP="00392B64">
      <w:pPr>
        <w:jc w:val="both"/>
        <w:rPr>
          <w:sz w:val="26"/>
          <w:szCs w:val="26"/>
        </w:rPr>
      </w:pPr>
    </w:p>
    <w:p w:rsidR="004904E7" w:rsidRDefault="004904E7" w:rsidP="00392B64">
      <w:pPr>
        <w:jc w:val="both"/>
        <w:rPr>
          <w:sz w:val="26"/>
          <w:szCs w:val="26"/>
        </w:rPr>
      </w:pPr>
    </w:p>
    <w:p w:rsidR="004904E7" w:rsidRPr="00E31E2B" w:rsidRDefault="004904E7" w:rsidP="00392B64">
      <w:pPr>
        <w:jc w:val="both"/>
        <w:rPr>
          <w:sz w:val="26"/>
          <w:szCs w:val="26"/>
        </w:rPr>
      </w:pPr>
      <w:r>
        <w:rPr>
          <w:sz w:val="26"/>
          <w:szCs w:val="26"/>
        </w:rPr>
        <w:t>«___» ________________ 2015 г.</w:t>
      </w:r>
    </w:p>
    <w:sectPr w:rsidR="004904E7" w:rsidRPr="00E31E2B" w:rsidSect="00C72234">
      <w:footerReference w:type="default" r:id="rId8"/>
      <w:pgSz w:w="11906" w:h="16838"/>
      <w:pgMar w:top="1135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08F" w:rsidRDefault="00C7008F" w:rsidP="00835235">
      <w:r>
        <w:separator/>
      </w:r>
    </w:p>
  </w:endnote>
  <w:endnote w:type="continuationSeparator" w:id="0">
    <w:p w:rsidR="00C7008F" w:rsidRDefault="00C7008F" w:rsidP="0083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799172"/>
      <w:docPartObj>
        <w:docPartGallery w:val="Page Numbers (Bottom of Page)"/>
        <w:docPartUnique/>
      </w:docPartObj>
    </w:sdtPr>
    <w:sdtEndPr/>
    <w:sdtContent>
      <w:p w:rsidR="00835235" w:rsidRDefault="00EB68BD">
        <w:pPr>
          <w:pStyle w:val="ad"/>
          <w:jc w:val="center"/>
        </w:pPr>
        <w:r>
          <w:fldChar w:fldCharType="begin"/>
        </w:r>
        <w:r w:rsidR="006A1AF1">
          <w:instrText xml:space="preserve"> PAGE   \* MERGEFORMAT </w:instrText>
        </w:r>
        <w:r>
          <w:fldChar w:fldCharType="separate"/>
        </w:r>
        <w:r w:rsidR="00A879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5235" w:rsidRDefault="0083523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08F" w:rsidRDefault="00C7008F" w:rsidP="00835235">
      <w:r>
        <w:separator/>
      </w:r>
    </w:p>
  </w:footnote>
  <w:footnote w:type="continuationSeparator" w:id="0">
    <w:p w:rsidR="00C7008F" w:rsidRDefault="00C7008F" w:rsidP="00835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7CAC"/>
    <w:multiLevelType w:val="hybridMultilevel"/>
    <w:tmpl w:val="9CE6B1D8"/>
    <w:lvl w:ilvl="0" w:tplc="3ADA32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A154D"/>
    <w:multiLevelType w:val="hybridMultilevel"/>
    <w:tmpl w:val="9C76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B0D93"/>
    <w:multiLevelType w:val="hybridMultilevel"/>
    <w:tmpl w:val="C8E8E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287832"/>
    <w:multiLevelType w:val="hybridMultilevel"/>
    <w:tmpl w:val="D10C34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C55"/>
    <w:rsid w:val="00085F14"/>
    <w:rsid w:val="000D3C49"/>
    <w:rsid w:val="000E5D80"/>
    <w:rsid w:val="000F3CC3"/>
    <w:rsid w:val="00124983"/>
    <w:rsid w:val="00196D4D"/>
    <w:rsid w:val="001A5BB6"/>
    <w:rsid w:val="001E6850"/>
    <w:rsid w:val="001F20D8"/>
    <w:rsid w:val="001F7E45"/>
    <w:rsid w:val="00207E44"/>
    <w:rsid w:val="00265C43"/>
    <w:rsid w:val="00280A15"/>
    <w:rsid w:val="00296524"/>
    <w:rsid w:val="002C34AB"/>
    <w:rsid w:val="002E7680"/>
    <w:rsid w:val="00307214"/>
    <w:rsid w:val="00355E5A"/>
    <w:rsid w:val="003771F1"/>
    <w:rsid w:val="00392B64"/>
    <w:rsid w:val="003C3F74"/>
    <w:rsid w:val="00406651"/>
    <w:rsid w:val="00413429"/>
    <w:rsid w:val="00445AB1"/>
    <w:rsid w:val="00466C55"/>
    <w:rsid w:val="00473C03"/>
    <w:rsid w:val="00480ABA"/>
    <w:rsid w:val="004904E7"/>
    <w:rsid w:val="00497F4E"/>
    <w:rsid w:val="004B740A"/>
    <w:rsid w:val="00536552"/>
    <w:rsid w:val="00552359"/>
    <w:rsid w:val="005D6420"/>
    <w:rsid w:val="005F49EC"/>
    <w:rsid w:val="00646E51"/>
    <w:rsid w:val="00681F0E"/>
    <w:rsid w:val="00695295"/>
    <w:rsid w:val="006A1AF1"/>
    <w:rsid w:val="006C012B"/>
    <w:rsid w:val="006D0D74"/>
    <w:rsid w:val="006D4AA2"/>
    <w:rsid w:val="006E50F8"/>
    <w:rsid w:val="00745C11"/>
    <w:rsid w:val="0075603C"/>
    <w:rsid w:val="00760C04"/>
    <w:rsid w:val="00794B96"/>
    <w:rsid w:val="007A168B"/>
    <w:rsid w:val="007B77AC"/>
    <w:rsid w:val="007C4596"/>
    <w:rsid w:val="007C4D20"/>
    <w:rsid w:val="007D31EC"/>
    <w:rsid w:val="007F029A"/>
    <w:rsid w:val="00812B9B"/>
    <w:rsid w:val="008203F2"/>
    <w:rsid w:val="00834D5D"/>
    <w:rsid w:val="00835235"/>
    <w:rsid w:val="008B29BF"/>
    <w:rsid w:val="008D78DB"/>
    <w:rsid w:val="008E1FD3"/>
    <w:rsid w:val="00915B40"/>
    <w:rsid w:val="009250A1"/>
    <w:rsid w:val="009401B8"/>
    <w:rsid w:val="00947EE8"/>
    <w:rsid w:val="00956390"/>
    <w:rsid w:val="009606F6"/>
    <w:rsid w:val="00977279"/>
    <w:rsid w:val="009C166B"/>
    <w:rsid w:val="00A406CF"/>
    <w:rsid w:val="00A45ED9"/>
    <w:rsid w:val="00A72BBB"/>
    <w:rsid w:val="00A7675C"/>
    <w:rsid w:val="00A87918"/>
    <w:rsid w:val="00AD03C5"/>
    <w:rsid w:val="00B01C99"/>
    <w:rsid w:val="00B12E2A"/>
    <w:rsid w:val="00B24690"/>
    <w:rsid w:val="00B52496"/>
    <w:rsid w:val="00B7348E"/>
    <w:rsid w:val="00B87851"/>
    <w:rsid w:val="00C02244"/>
    <w:rsid w:val="00C253EE"/>
    <w:rsid w:val="00C55362"/>
    <w:rsid w:val="00C7008F"/>
    <w:rsid w:val="00C72234"/>
    <w:rsid w:val="00C935D1"/>
    <w:rsid w:val="00CB66CE"/>
    <w:rsid w:val="00CC2A10"/>
    <w:rsid w:val="00CE4AF5"/>
    <w:rsid w:val="00D26F9D"/>
    <w:rsid w:val="00D406C6"/>
    <w:rsid w:val="00D617D0"/>
    <w:rsid w:val="00D93C7F"/>
    <w:rsid w:val="00DC6FF8"/>
    <w:rsid w:val="00DC7EF0"/>
    <w:rsid w:val="00DF4232"/>
    <w:rsid w:val="00E02250"/>
    <w:rsid w:val="00E30FB4"/>
    <w:rsid w:val="00E31E2B"/>
    <w:rsid w:val="00E41F4D"/>
    <w:rsid w:val="00E44725"/>
    <w:rsid w:val="00E61D7C"/>
    <w:rsid w:val="00EA1AD7"/>
    <w:rsid w:val="00EB68BD"/>
    <w:rsid w:val="00EE2B06"/>
    <w:rsid w:val="00EF08D7"/>
    <w:rsid w:val="00F10C6E"/>
    <w:rsid w:val="00F20E58"/>
    <w:rsid w:val="00F53CB2"/>
    <w:rsid w:val="00FA4F67"/>
    <w:rsid w:val="00FB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C55"/>
    <w:rPr>
      <w:sz w:val="24"/>
      <w:szCs w:val="24"/>
    </w:rPr>
  </w:style>
  <w:style w:type="paragraph" w:styleId="1">
    <w:name w:val="heading 1"/>
    <w:basedOn w:val="a"/>
    <w:next w:val="a"/>
    <w:qFormat/>
    <w:rsid w:val="00466C55"/>
    <w:pPr>
      <w:keepNext/>
      <w:ind w:right="5395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15B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6C55"/>
    <w:rPr>
      <w:b/>
      <w:bCs/>
    </w:rPr>
  </w:style>
  <w:style w:type="paragraph" w:styleId="a4">
    <w:name w:val="Body Text Indent"/>
    <w:basedOn w:val="a"/>
    <w:link w:val="a5"/>
    <w:rsid w:val="00915B40"/>
    <w:pPr>
      <w:ind w:firstLine="540"/>
      <w:jc w:val="right"/>
    </w:pPr>
    <w:rPr>
      <w:sz w:val="28"/>
    </w:rPr>
  </w:style>
  <w:style w:type="paragraph" w:styleId="a6">
    <w:name w:val="Body Text"/>
    <w:basedOn w:val="a"/>
    <w:link w:val="a7"/>
    <w:rsid w:val="00915B40"/>
    <w:pPr>
      <w:spacing w:after="120"/>
    </w:pPr>
  </w:style>
  <w:style w:type="character" w:styleId="a8">
    <w:name w:val="Hyperlink"/>
    <w:basedOn w:val="a0"/>
    <w:rsid w:val="00915B40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2E7680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2E7680"/>
    <w:rPr>
      <w:sz w:val="24"/>
      <w:szCs w:val="24"/>
    </w:rPr>
  </w:style>
  <w:style w:type="character" w:styleId="a9">
    <w:name w:val="FollowedHyperlink"/>
    <w:basedOn w:val="a0"/>
    <w:rsid w:val="003771F1"/>
    <w:rPr>
      <w:color w:val="800080" w:themeColor="followedHyperlink"/>
      <w:u w:val="single"/>
    </w:rPr>
  </w:style>
  <w:style w:type="table" w:styleId="aa">
    <w:name w:val="Table Grid"/>
    <w:basedOn w:val="a1"/>
    <w:rsid w:val="00D406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8352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35235"/>
    <w:rPr>
      <w:sz w:val="24"/>
      <w:szCs w:val="24"/>
    </w:rPr>
  </w:style>
  <w:style w:type="paragraph" w:styleId="ad">
    <w:name w:val="footer"/>
    <w:basedOn w:val="a"/>
    <w:link w:val="ae"/>
    <w:uiPriority w:val="99"/>
    <w:rsid w:val="008352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5235"/>
    <w:rPr>
      <w:sz w:val="24"/>
      <w:szCs w:val="24"/>
    </w:rPr>
  </w:style>
  <w:style w:type="paragraph" w:styleId="af">
    <w:name w:val="List Paragraph"/>
    <w:basedOn w:val="a"/>
    <w:uiPriority w:val="34"/>
    <w:qFormat/>
    <w:rsid w:val="009772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6C55"/>
    <w:rPr>
      <w:sz w:val="24"/>
      <w:szCs w:val="24"/>
    </w:rPr>
  </w:style>
  <w:style w:type="paragraph" w:styleId="1">
    <w:name w:val="heading 1"/>
    <w:basedOn w:val="a"/>
    <w:next w:val="a"/>
    <w:qFormat/>
    <w:rsid w:val="00466C55"/>
    <w:pPr>
      <w:keepNext/>
      <w:ind w:right="5395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15B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66C55"/>
    <w:rPr>
      <w:b/>
      <w:bCs/>
    </w:rPr>
  </w:style>
  <w:style w:type="paragraph" w:styleId="a4">
    <w:name w:val="Body Text Indent"/>
    <w:basedOn w:val="a"/>
    <w:link w:val="a5"/>
    <w:rsid w:val="00915B40"/>
    <w:pPr>
      <w:ind w:firstLine="540"/>
      <w:jc w:val="right"/>
    </w:pPr>
    <w:rPr>
      <w:sz w:val="28"/>
    </w:rPr>
  </w:style>
  <w:style w:type="paragraph" w:styleId="a6">
    <w:name w:val="Body Text"/>
    <w:basedOn w:val="a"/>
    <w:link w:val="a7"/>
    <w:rsid w:val="00915B40"/>
    <w:pPr>
      <w:spacing w:after="120"/>
    </w:pPr>
  </w:style>
  <w:style w:type="character" w:styleId="a8">
    <w:name w:val="Hyperlink"/>
    <w:basedOn w:val="a0"/>
    <w:rsid w:val="00915B40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4"/>
    <w:rsid w:val="002E7680"/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2E7680"/>
    <w:rPr>
      <w:sz w:val="24"/>
      <w:szCs w:val="24"/>
    </w:rPr>
  </w:style>
  <w:style w:type="character" w:styleId="a9">
    <w:name w:val="FollowedHyperlink"/>
    <w:basedOn w:val="a0"/>
    <w:rsid w:val="003771F1"/>
    <w:rPr>
      <w:color w:val="800080" w:themeColor="followedHyperlink"/>
      <w:u w:val="single"/>
    </w:rPr>
  </w:style>
  <w:style w:type="table" w:styleId="aa">
    <w:name w:val="Table Grid"/>
    <w:basedOn w:val="a1"/>
    <w:rsid w:val="00D406C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rsid w:val="0083523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35235"/>
    <w:rPr>
      <w:sz w:val="24"/>
      <w:szCs w:val="24"/>
    </w:rPr>
  </w:style>
  <w:style w:type="paragraph" w:styleId="ad">
    <w:name w:val="footer"/>
    <w:basedOn w:val="a"/>
    <w:link w:val="ae"/>
    <w:uiPriority w:val="99"/>
    <w:rsid w:val="0083523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35235"/>
    <w:rPr>
      <w:sz w:val="24"/>
      <w:szCs w:val="24"/>
    </w:rPr>
  </w:style>
  <w:style w:type="paragraph" w:styleId="af">
    <w:name w:val="List Paragraph"/>
    <w:basedOn w:val="a"/>
    <w:uiPriority w:val="34"/>
    <w:qFormat/>
    <w:rsid w:val="009772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</dc:creator>
  <cp:lastModifiedBy>Feanor</cp:lastModifiedBy>
  <cp:revision>23</cp:revision>
  <cp:lastPrinted>2012-04-20T09:17:00Z</cp:lastPrinted>
  <dcterms:created xsi:type="dcterms:W3CDTF">2015-12-16T15:27:00Z</dcterms:created>
  <dcterms:modified xsi:type="dcterms:W3CDTF">2016-01-13T17:58:00Z</dcterms:modified>
</cp:coreProperties>
</file>