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50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500"/>
      </w:tblGrid>
      <w:tr w:rsidR="00FD1E84" w:rsidRPr="000D6943" w:rsidTr="00C26266">
        <w:trPr>
          <w:tblCellSpacing w:w="0" w:type="dxa"/>
        </w:trPr>
        <w:tc>
          <w:tcPr>
            <w:tcW w:w="5500" w:type="dxa"/>
            <w:vAlign w:val="center"/>
            <w:hideMark/>
          </w:tcPr>
          <w:p w:rsidR="00FD1E84" w:rsidRDefault="00FD1E84" w:rsidP="00C2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0" w:name="_GoBack"/>
            <w:bookmarkEnd w:id="0"/>
          </w:p>
          <w:p w:rsidR="00FD1E84" w:rsidRPr="000D6943" w:rsidRDefault="00FD1E84" w:rsidP="00C2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69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GRAPHIC OF A SPEECHWRITER'S TEXT AS A DETERMINANT OF A SPEAKER'S EFFECTIVE SPEECH</w:t>
            </w:r>
            <w:r w:rsidRPr="000D6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</w:tbl>
    <w:p w:rsidR="00FD1E84" w:rsidRPr="000D6943" w:rsidRDefault="00FD1E84" w:rsidP="00FD1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694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13B72F5" wp14:editId="60B5D59A">
            <wp:extent cx="6985" cy="6985"/>
            <wp:effectExtent l="0" t="0" r="0" b="0"/>
            <wp:docPr id="1" name="Рисунок 1" descr="http://elibrary.ru/pic/1p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elibrary.ru/pic/1pix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50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45"/>
        <w:gridCol w:w="5255"/>
      </w:tblGrid>
      <w:tr w:rsidR="00FD1E84" w:rsidRPr="000D6943" w:rsidTr="00C26266">
        <w:trPr>
          <w:tblCellSpacing w:w="0" w:type="dxa"/>
        </w:trPr>
        <w:tc>
          <w:tcPr>
            <w:tcW w:w="240" w:type="dxa"/>
            <w:vAlign w:val="center"/>
            <w:hideMark/>
          </w:tcPr>
          <w:p w:rsidR="00FD1E84" w:rsidRPr="000D6943" w:rsidRDefault="00FD1E84" w:rsidP="00C26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  <w:vAlign w:val="center"/>
            <w:hideMark/>
          </w:tcPr>
          <w:p w:rsidR="00FD1E84" w:rsidRPr="000D6943" w:rsidRDefault="001F2B79" w:rsidP="00C2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5" w:tooltip="Список публикаций этого автора" w:history="1">
              <w:proofErr w:type="spellStart"/>
              <w:r w:rsidR="00FD1E84" w:rsidRPr="000D69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en-US"/>
                </w:rPr>
                <w:t>ARAYEVA</w:t>
              </w:r>
              <w:proofErr w:type="spellEnd"/>
              <w:r w:rsidR="00FD1E84" w:rsidRPr="000D69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en-US"/>
                </w:rPr>
                <w:t xml:space="preserve"> L.A.</w:t>
              </w:r>
            </w:hyperlink>
            <w:r w:rsidR="00FD1E84" w:rsidRPr="000D6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1</w:t>
            </w:r>
            <w:r w:rsidR="00FD1E84" w:rsidRPr="000D69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hyperlink r:id="rId6" w:tooltip="Список публикаций этого автора" w:history="1">
              <w:proofErr w:type="spellStart"/>
              <w:r w:rsidR="00FD1E84" w:rsidRPr="000D69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en-US"/>
                </w:rPr>
                <w:t>CHEPKASOV</w:t>
              </w:r>
              <w:proofErr w:type="spellEnd"/>
              <w:r w:rsidR="00FD1E84" w:rsidRPr="000D69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en-US"/>
                </w:rPr>
                <w:t xml:space="preserve"> A.V.</w:t>
              </w:r>
            </w:hyperlink>
            <w:r w:rsidR="00FD1E84" w:rsidRPr="000D6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1</w:t>
            </w:r>
            <w:r w:rsidR="00FD1E84" w:rsidRPr="000D69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D1E84" w:rsidRPr="000D69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  <w:r w:rsidR="00FD1E84" w:rsidRPr="000D6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1</w:t>
            </w:r>
            <w:r w:rsidR="00FD1E84" w:rsidRPr="000D69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FD1E84" w:rsidRPr="000D6943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val="en-US"/>
              </w:rPr>
              <w:t xml:space="preserve">Kemerovo State </w:t>
            </w:r>
            <w:proofErr w:type="spellStart"/>
            <w:r w:rsidR="00FD1E84" w:rsidRPr="000D6943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val="en-US"/>
              </w:rPr>
              <w:t>Univaersity</w:t>
            </w:r>
            <w:proofErr w:type="spellEnd"/>
            <w:r w:rsidR="00FD1E84" w:rsidRPr="000D6943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val="en-US"/>
              </w:rPr>
              <w:t>, Russia</w:t>
            </w:r>
          </w:p>
        </w:tc>
      </w:tr>
    </w:tbl>
    <w:p w:rsidR="00FD1E84" w:rsidRPr="000D6943" w:rsidRDefault="00FD1E84" w:rsidP="00FD1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694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AD0626B" wp14:editId="675C7045">
            <wp:extent cx="6985" cy="6985"/>
            <wp:effectExtent l="0" t="0" r="0" b="0"/>
            <wp:docPr id="2" name="Рисунок 2" descr="http://elibrary.ru/pic/1p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elibrary.ru/pic/1pix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8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0"/>
        <w:gridCol w:w="6"/>
      </w:tblGrid>
      <w:tr w:rsidR="00FD1E84" w:rsidRPr="000D6943" w:rsidTr="00C26266">
        <w:trPr>
          <w:tblCellSpacing w:w="0" w:type="dxa"/>
        </w:trPr>
        <w:tc>
          <w:tcPr>
            <w:tcW w:w="5800" w:type="dxa"/>
            <w:vAlign w:val="center"/>
            <w:hideMark/>
          </w:tcPr>
          <w:tbl>
            <w:tblPr>
              <w:tblW w:w="5800" w:type="dxa"/>
              <w:tblCellSpacing w:w="0" w:type="dxa"/>
              <w:tblCellMar>
                <w:top w:w="20" w:type="dxa"/>
                <w:left w:w="20" w:type="dxa"/>
                <w:bottom w:w="20" w:type="dxa"/>
                <w:right w:w="20" w:type="dxa"/>
              </w:tblCellMar>
              <w:tblLook w:val="04A0" w:firstRow="1" w:lastRow="0" w:firstColumn="1" w:lastColumn="0" w:noHBand="0" w:noVBand="1"/>
            </w:tblPr>
            <w:tblGrid>
              <w:gridCol w:w="5800"/>
            </w:tblGrid>
            <w:tr w:rsidR="00FD1E84" w:rsidRPr="000D6943" w:rsidTr="00C26266">
              <w:trPr>
                <w:tblCellSpacing w:w="0" w:type="dxa"/>
              </w:trPr>
              <w:tc>
                <w:tcPr>
                  <w:tcW w:w="5740" w:type="dxa"/>
                  <w:vAlign w:val="center"/>
                  <w:hideMark/>
                </w:tcPr>
                <w:p w:rsidR="00FD1E84" w:rsidRPr="000D6943" w:rsidRDefault="00FD1E84" w:rsidP="00C262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D69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Тип: </w:t>
                  </w:r>
                  <w:r w:rsidRPr="000D6943">
                    <w:rPr>
                      <w:rFonts w:ascii="Times New Roman" w:eastAsia="Times New Roman" w:hAnsi="Times New Roman" w:cs="Times New Roman"/>
                      <w:color w:val="00008F"/>
                      <w:sz w:val="24"/>
                      <w:szCs w:val="24"/>
                    </w:rPr>
                    <w:t>статья в сборнике статей</w:t>
                  </w:r>
                  <w:r w:rsidRPr="000D69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0D694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604BF941" wp14:editId="5DA62BEC">
                        <wp:extent cx="6985" cy="6985"/>
                        <wp:effectExtent l="0" t="0" r="0" b="0"/>
                        <wp:docPr id="3" name="Рисунок 3" descr="http://elibrary.ru/pic/1pix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elibrary.ru/pic/1pix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85" cy="69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D69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Язык: </w:t>
                  </w:r>
                  <w:r w:rsidRPr="000D6943">
                    <w:rPr>
                      <w:rFonts w:ascii="Times New Roman" w:eastAsia="Times New Roman" w:hAnsi="Times New Roman" w:cs="Times New Roman"/>
                      <w:color w:val="00008F"/>
                      <w:sz w:val="24"/>
                      <w:szCs w:val="24"/>
                    </w:rPr>
                    <w:t>английский</w:t>
                  </w:r>
                  <w:r w:rsidRPr="000D69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0D694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4AEFD97F" wp14:editId="6E77B207">
                        <wp:extent cx="6985" cy="6985"/>
                        <wp:effectExtent l="0" t="0" r="0" b="0"/>
                        <wp:docPr id="4" name="Рисунок 4" descr="http://elibrary.ru/pic/1pix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://elibrary.ru/pic/1pix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85" cy="69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D69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Год издания: </w:t>
                  </w:r>
                  <w:r w:rsidRPr="000D6943">
                    <w:rPr>
                      <w:rFonts w:ascii="Times New Roman" w:eastAsia="Times New Roman" w:hAnsi="Times New Roman" w:cs="Times New Roman"/>
                      <w:color w:val="00008F"/>
                      <w:sz w:val="24"/>
                      <w:szCs w:val="24"/>
                    </w:rPr>
                    <w:t>2013</w:t>
                  </w:r>
                  <w:r w:rsidRPr="000D69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FD1E84" w:rsidRPr="000D6943" w:rsidTr="00C2626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D1E84" w:rsidRPr="000D6943" w:rsidRDefault="00FD1E84" w:rsidP="00C262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D1E84" w:rsidRPr="000D6943" w:rsidTr="00C26266">
              <w:trPr>
                <w:tblCellSpacing w:w="0" w:type="dxa"/>
              </w:trPr>
              <w:tc>
                <w:tcPr>
                  <w:tcW w:w="5740" w:type="dxa"/>
                  <w:vAlign w:val="center"/>
                  <w:hideMark/>
                </w:tcPr>
                <w:p w:rsidR="00FD1E84" w:rsidRPr="000D6943" w:rsidRDefault="00FD1E84" w:rsidP="00C262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D694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00F5AF08" wp14:editId="6C487C60">
                        <wp:extent cx="6985" cy="6985"/>
                        <wp:effectExtent l="0" t="0" r="0" b="0"/>
                        <wp:docPr id="5" name="Рисунок 5" descr="http://elibrary.ru/pic/1pix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http://elibrary.ru/pic/1pix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85" cy="69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D69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Страницы: </w:t>
                  </w:r>
                  <w:r w:rsidRPr="000D6943">
                    <w:rPr>
                      <w:rFonts w:ascii="Times New Roman" w:eastAsia="Times New Roman" w:hAnsi="Times New Roman" w:cs="Times New Roman"/>
                      <w:color w:val="00008F"/>
                      <w:sz w:val="24"/>
                      <w:szCs w:val="24"/>
                    </w:rPr>
                    <w:t>83-90</w:t>
                  </w:r>
                  <w:r w:rsidRPr="000D69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0D694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33D8711A" wp14:editId="1177CBFD">
                        <wp:extent cx="6985" cy="6985"/>
                        <wp:effectExtent l="0" t="0" r="0" b="0"/>
                        <wp:docPr id="6" name="Рисунок 6" descr="http://elibrary.ru/pic/1pix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://elibrary.ru/pic/1pix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85" cy="69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D69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Цит. в </w:t>
                  </w:r>
                  <w:proofErr w:type="spellStart"/>
                  <w:r w:rsidRPr="000D69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РИНЦ</w:t>
                  </w:r>
                  <w:proofErr w:type="spellEnd"/>
                  <w:r w:rsidRPr="000D69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 </w:t>
                  </w:r>
                  <w:r w:rsidRPr="000D6943">
                    <w:rPr>
                      <w:rFonts w:ascii="Times New Roman" w:eastAsia="Times New Roman" w:hAnsi="Times New Roman" w:cs="Times New Roman"/>
                      <w:color w:val="00008F"/>
                      <w:sz w:val="24"/>
                      <w:szCs w:val="24"/>
                    </w:rPr>
                    <w:t>0</w:t>
                  </w:r>
                  <w:r w:rsidRPr="000D69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FD1E84" w:rsidRPr="000D6943" w:rsidRDefault="00FD1E84" w:rsidP="00C26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vAlign w:val="center"/>
            <w:hideMark/>
          </w:tcPr>
          <w:p w:rsidR="00FD1E84" w:rsidRPr="000D6943" w:rsidRDefault="00FD1E84" w:rsidP="00C26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D1E84" w:rsidRPr="000D6943" w:rsidRDefault="00FD1E84" w:rsidP="00FD1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694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BD95EB6" wp14:editId="1D132FA1">
            <wp:extent cx="6985" cy="6985"/>
            <wp:effectExtent l="0" t="0" r="0" b="0"/>
            <wp:docPr id="7" name="Рисунок 7" descr="http://elibrary.ru/pic/1p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elibrary.ru/pic/1pix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50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48"/>
        <w:gridCol w:w="5152"/>
      </w:tblGrid>
      <w:tr w:rsidR="00FD1E84" w:rsidRPr="000D6943" w:rsidTr="00C2626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D1E84" w:rsidRPr="000D6943" w:rsidRDefault="00FD1E84" w:rsidP="00C26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ИСТОЧНИК:</w:t>
            </w:r>
          </w:p>
        </w:tc>
      </w:tr>
      <w:tr w:rsidR="00FD1E84" w:rsidRPr="000D6943" w:rsidTr="00C26266">
        <w:trPr>
          <w:tblCellSpacing w:w="0" w:type="dxa"/>
        </w:trPr>
        <w:tc>
          <w:tcPr>
            <w:tcW w:w="340" w:type="dxa"/>
            <w:vAlign w:val="center"/>
            <w:hideMark/>
          </w:tcPr>
          <w:p w:rsidR="00FD1E84" w:rsidRPr="000D6943" w:rsidRDefault="00FD1E84" w:rsidP="00C26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9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40" w:type="dxa"/>
            <w:vAlign w:val="center"/>
            <w:hideMark/>
          </w:tcPr>
          <w:p w:rsidR="00FD1E84" w:rsidRPr="000D6943" w:rsidRDefault="00FD1E84" w:rsidP="00C26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69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  <w:p w:rsidR="00FD1E84" w:rsidRPr="000D6943" w:rsidRDefault="001F2B79" w:rsidP="00C26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 w:rsidRPr="001F2B79">
              <w:rPr>
                <w:lang w:val="en-US"/>
              </w:rPr>
              <w:instrText xml:space="preserve"> HYPERLINK "http://elibrary.ru/item.asp?id=21638066" </w:instrText>
            </w:r>
            <w:r>
              <w:fldChar w:fldCharType="separate"/>
            </w:r>
            <w:r w:rsidR="00FD1E84" w:rsidRPr="000D694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 xml:space="preserve">IN THE </w:t>
            </w:r>
            <w:proofErr w:type="gramStart"/>
            <w:r w:rsidR="00FD1E84" w:rsidRPr="000D694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BEGINNING</w:t>
            </w:r>
            <w:proofErr w:type="gramEnd"/>
            <w:r w:rsidR="00FD1E84" w:rsidRPr="000D694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 xml:space="preserve"> THERE WAS THE WORD: HISTORY AND ACTUAL PROBLEMS OF PHILOLOGY AND LINGUISTICS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fldChar w:fldCharType="end"/>
            </w:r>
            <w:r w:rsidR="00FD1E84" w:rsidRPr="000D69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  <w:t xml:space="preserve">Materials digest of the XLVI International Research and Practice Conference and I stage of the Championship in philological sciences. </w:t>
            </w:r>
            <w:r w:rsidR="00FD1E84" w:rsidRPr="000D6943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FD1E84" w:rsidRPr="000D6943">
              <w:rPr>
                <w:rFonts w:ascii="Times New Roman" w:eastAsia="Times New Roman" w:hAnsi="Times New Roman" w:cs="Times New Roman"/>
                <w:sz w:val="24"/>
                <w:szCs w:val="24"/>
              </w:rPr>
              <w:t>London</w:t>
            </w:r>
            <w:proofErr w:type="spellEnd"/>
            <w:r w:rsidR="00FD1E84" w:rsidRPr="000D69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D1E84" w:rsidRPr="000D6943">
              <w:rPr>
                <w:rFonts w:ascii="Times New Roman" w:eastAsia="Times New Roman" w:hAnsi="Times New Roman" w:cs="Times New Roman"/>
                <w:sz w:val="24"/>
                <w:szCs w:val="24"/>
              </w:rPr>
              <w:t>March</w:t>
            </w:r>
            <w:proofErr w:type="spellEnd"/>
            <w:r w:rsidR="00FD1E84" w:rsidRPr="000D69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28 - </w:t>
            </w:r>
            <w:proofErr w:type="spellStart"/>
            <w:r w:rsidR="00FD1E84" w:rsidRPr="000D6943">
              <w:rPr>
                <w:rFonts w:ascii="Times New Roman" w:eastAsia="Times New Roman" w:hAnsi="Times New Roman" w:cs="Times New Roman"/>
                <w:sz w:val="24"/>
                <w:szCs w:val="24"/>
              </w:rPr>
              <w:t>April</w:t>
            </w:r>
            <w:proofErr w:type="spellEnd"/>
            <w:r w:rsidR="00FD1E84" w:rsidRPr="000D69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02, 2013). </w:t>
            </w:r>
            <w:proofErr w:type="spellStart"/>
            <w:r w:rsidR="00FD1E84" w:rsidRPr="000D6943">
              <w:rPr>
                <w:rFonts w:ascii="Times New Roman" w:eastAsia="Times New Roman" w:hAnsi="Times New Roman" w:cs="Times New Roman"/>
                <w:sz w:val="24"/>
                <w:szCs w:val="24"/>
              </w:rPr>
              <w:t>Chief</w:t>
            </w:r>
            <w:proofErr w:type="spellEnd"/>
            <w:r w:rsidR="00FD1E84" w:rsidRPr="000D69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D1E84" w:rsidRPr="000D6943">
              <w:rPr>
                <w:rFonts w:ascii="Times New Roman" w:eastAsia="Times New Roman" w:hAnsi="Times New Roman" w:cs="Times New Roman"/>
                <w:sz w:val="24"/>
                <w:szCs w:val="24"/>
              </w:rPr>
              <w:t>editor</w:t>
            </w:r>
            <w:proofErr w:type="spellEnd"/>
            <w:r w:rsidR="00FD1E84" w:rsidRPr="000D69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FD1E84" w:rsidRPr="000D6943">
              <w:rPr>
                <w:rFonts w:ascii="Times New Roman" w:eastAsia="Times New Roman" w:hAnsi="Times New Roman" w:cs="Times New Roman"/>
                <w:sz w:val="24"/>
                <w:szCs w:val="24"/>
              </w:rPr>
              <w:t>Pavlov</w:t>
            </w:r>
            <w:proofErr w:type="spellEnd"/>
            <w:r w:rsidR="00FD1E84" w:rsidRPr="000D69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V. </w:t>
            </w:r>
            <w:proofErr w:type="gramStart"/>
            <w:r w:rsidR="00FD1E84" w:rsidRPr="000D6943">
              <w:rPr>
                <w:rFonts w:ascii="Times New Roman" w:eastAsia="Times New Roman" w:hAnsi="Times New Roman" w:cs="Times New Roman"/>
                <w:sz w:val="24"/>
                <w:szCs w:val="24"/>
              </w:rPr>
              <w:t>V..</w:t>
            </w:r>
            <w:proofErr w:type="gramEnd"/>
            <w:r w:rsidR="00FD1E84" w:rsidRPr="000D69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D1E84" w:rsidRPr="000D6943">
              <w:rPr>
                <w:rFonts w:ascii="Times New Roman" w:eastAsia="Times New Roman" w:hAnsi="Times New Roman" w:cs="Times New Roman"/>
                <w:sz w:val="24"/>
                <w:szCs w:val="24"/>
              </w:rPr>
              <w:t>London</w:t>
            </w:r>
            <w:proofErr w:type="spellEnd"/>
            <w:r w:rsidR="00FD1E84" w:rsidRPr="000D6943">
              <w:rPr>
                <w:rFonts w:ascii="Times New Roman" w:eastAsia="Times New Roman" w:hAnsi="Times New Roman" w:cs="Times New Roman"/>
                <w:sz w:val="24"/>
                <w:szCs w:val="24"/>
              </w:rPr>
              <w:t>, 2013</w:t>
            </w:r>
            <w:r w:rsidR="00FD1E84" w:rsidRPr="000D69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Издательство: </w:t>
            </w:r>
            <w:hyperlink r:id="rId7" w:tooltip="Список публикаций этого издательства" w:history="1">
              <w:r w:rsidR="00FD1E84" w:rsidRPr="000D69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Международная академия наук и высшего образования</w:t>
              </w:r>
            </w:hyperlink>
            <w:r w:rsidR="00FD1E84" w:rsidRPr="000D69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(Лондон) </w:t>
            </w:r>
          </w:p>
        </w:tc>
      </w:tr>
    </w:tbl>
    <w:p w:rsidR="00FD1E84" w:rsidRPr="000D6943" w:rsidRDefault="00FD1E84" w:rsidP="00FD1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694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4170038" wp14:editId="017017D3">
            <wp:extent cx="6985" cy="6985"/>
            <wp:effectExtent l="0" t="0" r="0" b="0"/>
            <wp:docPr id="8" name="Рисунок 8" descr="http://elibrary.ru/pic/1p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elibrary.ru/pic/1pix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50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48"/>
        <w:gridCol w:w="5152"/>
      </w:tblGrid>
      <w:tr w:rsidR="00FD1E84" w:rsidRPr="000D6943" w:rsidTr="00C2626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D1E84" w:rsidRPr="000D6943" w:rsidRDefault="00FD1E84" w:rsidP="00C26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КЛЮЧЕВЫЕ СЛОВА:</w:t>
            </w:r>
          </w:p>
        </w:tc>
      </w:tr>
      <w:tr w:rsidR="00FD1E84" w:rsidRPr="000D6943" w:rsidTr="00C26266">
        <w:trPr>
          <w:tblCellSpacing w:w="0" w:type="dxa"/>
        </w:trPr>
        <w:tc>
          <w:tcPr>
            <w:tcW w:w="340" w:type="dxa"/>
            <w:vAlign w:val="center"/>
            <w:hideMark/>
          </w:tcPr>
          <w:p w:rsidR="00FD1E84" w:rsidRPr="000D6943" w:rsidRDefault="00FD1E84" w:rsidP="00C26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9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40" w:type="dxa"/>
            <w:vAlign w:val="center"/>
            <w:hideMark/>
          </w:tcPr>
          <w:p w:rsidR="00FD1E84" w:rsidRPr="000D6943" w:rsidRDefault="00FD1E84" w:rsidP="00C26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69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  <w:p w:rsidR="00FD1E84" w:rsidRPr="000D6943" w:rsidRDefault="001F2B79" w:rsidP="00C26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proofErr w:type="spellStart"/>
              <w:r w:rsidR="00FD1E84" w:rsidRPr="000D69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SUPRAGRAPHEMICS</w:t>
              </w:r>
              <w:proofErr w:type="spellEnd"/>
            </w:hyperlink>
            <w:r w:rsidR="00FD1E84" w:rsidRPr="000D69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hyperlink r:id="rId9" w:history="1">
              <w:proofErr w:type="spellStart"/>
              <w:r w:rsidR="00FD1E84" w:rsidRPr="000D69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TOPOGRAPHEMICS</w:t>
              </w:r>
              <w:proofErr w:type="spellEnd"/>
            </w:hyperlink>
            <w:r w:rsidR="00FD1E84" w:rsidRPr="000D69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hyperlink r:id="rId10" w:history="1">
              <w:r w:rsidR="00FD1E84" w:rsidRPr="000D69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VERBAL-GRAPHICAL PROPOSITIONAL CONNECTIVITY</w:t>
              </w:r>
            </w:hyperlink>
            <w:r w:rsidR="00FD1E84" w:rsidRPr="000D69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hyperlink r:id="rId11" w:history="1">
              <w:r w:rsidR="00FD1E84" w:rsidRPr="000D69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INTONATION</w:t>
              </w:r>
            </w:hyperlink>
            <w:r w:rsidR="00FD1E84" w:rsidRPr="000D69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hyperlink r:id="rId12" w:history="1">
              <w:r w:rsidR="00FD1E84" w:rsidRPr="000D69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POLITICIAN'S VOCAL IMAGE</w:t>
              </w:r>
            </w:hyperlink>
            <w:r w:rsidR="00FD1E84" w:rsidRPr="000D69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hyperlink r:id="rId13" w:history="1">
              <w:r w:rsidR="00FD1E84" w:rsidRPr="000D69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SPEECH EFFICIENCY</w:t>
              </w:r>
            </w:hyperlink>
            <w:r w:rsidR="00FD1E84" w:rsidRPr="000D69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FD1E84" w:rsidRPr="000D6943" w:rsidRDefault="00FD1E84" w:rsidP="00FD1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694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44EA4F6" wp14:editId="181B4AC3">
            <wp:extent cx="6985" cy="6985"/>
            <wp:effectExtent l="0" t="0" r="0" b="0"/>
            <wp:docPr id="9" name="Рисунок 9" descr="http://elibrary.ru/pic/1p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elibrary.ru/pic/1pix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50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48"/>
        <w:gridCol w:w="5152"/>
      </w:tblGrid>
      <w:tr w:rsidR="00FD1E84" w:rsidRPr="000D6943" w:rsidTr="00C2626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D1E84" w:rsidRPr="000D6943" w:rsidRDefault="00FD1E84" w:rsidP="00C26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АННОТАЦИЯ:</w:t>
            </w:r>
          </w:p>
        </w:tc>
      </w:tr>
      <w:tr w:rsidR="00FD1E84" w:rsidRPr="000D6943" w:rsidTr="00C26266">
        <w:trPr>
          <w:tblCellSpacing w:w="0" w:type="dxa"/>
        </w:trPr>
        <w:tc>
          <w:tcPr>
            <w:tcW w:w="340" w:type="dxa"/>
            <w:vAlign w:val="center"/>
            <w:hideMark/>
          </w:tcPr>
          <w:p w:rsidR="00FD1E84" w:rsidRPr="000D6943" w:rsidRDefault="00FD1E84" w:rsidP="00C26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9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40" w:type="dxa"/>
            <w:vAlign w:val="center"/>
            <w:hideMark/>
          </w:tcPr>
          <w:p w:rsidR="00FD1E84" w:rsidRPr="000D6943" w:rsidRDefault="00FD1E84" w:rsidP="00C26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69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The article represents the analysis of a speechwriter's graphic text </w:t>
            </w:r>
            <w:proofErr w:type="gramStart"/>
            <w:r w:rsidRPr="000D69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design which determines the efficiency</w:t>
            </w:r>
            <w:proofErr w:type="gramEnd"/>
            <w:r w:rsidRPr="000D69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and expressiveness of a speaker's speech. Graphical tools are often particularly verbal image of politicians. Harmonious interrelationship of graphic and verbal means is explained by their implementation of the deep mental processes (propositional structures)</w:t>
            </w:r>
          </w:p>
        </w:tc>
      </w:tr>
    </w:tbl>
    <w:p w:rsidR="00FD1E84" w:rsidRPr="000D6943" w:rsidRDefault="00FD1E84" w:rsidP="00FD1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694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A0FCE2A" wp14:editId="7B650B5A">
            <wp:extent cx="6985" cy="6985"/>
            <wp:effectExtent l="0" t="0" r="0" b="0"/>
            <wp:docPr id="10" name="Рисунок 10" descr="http://elibrary.ru/pic/1p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elibrary.ru/pic/1pix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80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500"/>
        <w:gridCol w:w="300"/>
      </w:tblGrid>
      <w:tr w:rsidR="00FD1E84" w:rsidRPr="000D6943" w:rsidTr="00C26266">
        <w:trPr>
          <w:tblCellSpacing w:w="0" w:type="dxa"/>
        </w:trPr>
        <w:tc>
          <w:tcPr>
            <w:tcW w:w="5800" w:type="dxa"/>
            <w:gridSpan w:val="2"/>
            <w:vAlign w:val="center"/>
            <w:hideMark/>
          </w:tcPr>
          <w:p w:rsidR="00FD1E84" w:rsidRPr="000D6943" w:rsidRDefault="00FD1E84" w:rsidP="00C26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СПИСОК ЦИТИРУЕМОЙ ЛИТЕРАТУРЫ:</w:t>
            </w:r>
            <w:r w:rsidRPr="000D69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D1E84" w:rsidRPr="000D6943" w:rsidRDefault="00FD1E84" w:rsidP="00C26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9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tbl>
            <w:tblPr>
              <w:tblW w:w="5000" w:type="pct"/>
              <w:tblCellSpacing w:w="5" w:type="dxa"/>
              <w:tblCellMar>
                <w:top w:w="20" w:type="dxa"/>
                <w:left w:w="20" w:type="dxa"/>
                <w:bottom w:w="20" w:type="dxa"/>
                <w:right w:w="20" w:type="dxa"/>
              </w:tblCellMar>
              <w:tblLook w:val="04A0" w:firstRow="1" w:lastRow="0" w:firstColumn="1" w:lastColumn="0" w:noHBand="0" w:noVBand="1"/>
            </w:tblPr>
            <w:tblGrid>
              <w:gridCol w:w="357"/>
              <w:gridCol w:w="5083"/>
              <w:gridCol w:w="300"/>
            </w:tblGrid>
            <w:tr w:rsidR="00FD1E84" w:rsidRPr="000D6943" w:rsidTr="00C26266">
              <w:trPr>
                <w:tblCellSpacing w:w="5" w:type="dxa"/>
              </w:trPr>
              <w:tc>
                <w:tcPr>
                  <w:tcW w:w="300" w:type="pct"/>
                  <w:shd w:val="clear" w:color="auto" w:fill="F5F5F5"/>
                  <w:noWrap/>
                  <w:hideMark/>
                </w:tcPr>
                <w:p w:rsidR="00FD1E84" w:rsidRPr="000D6943" w:rsidRDefault="00FD1E84" w:rsidP="00C262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D694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1. </w:t>
                  </w:r>
                </w:p>
              </w:tc>
              <w:tc>
                <w:tcPr>
                  <w:tcW w:w="4450" w:type="pct"/>
                  <w:shd w:val="clear" w:color="auto" w:fill="F5F5F5"/>
                  <w:hideMark/>
                </w:tcPr>
                <w:p w:rsidR="00FD1E84" w:rsidRPr="000D6943" w:rsidRDefault="001F2B79" w:rsidP="00C26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4" w:history="1">
                    <w:proofErr w:type="spellStart"/>
                    <w:r w:rsidR="00FD1E84" w:rsidRPr="000D694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/>
                      </w:rPr>
                      <w:t>Aksyonov</w:t>
                    </w:r>
                    <w:proofErr w:type="spellEnd"/>
                    <w:r w:rsidR="00FD1E84" w:rsidRPr="000D694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/>
                      </w:rPr>
                      <w:t xml:space="preserve"> </w:t>
                    </w:r>
                    <w:proofErr w:type="spellStart"/>
                    <w:r w:rsidR="00FD1E84" w:rsidRPr="000D694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/>
                      </w:rPr>
                      <w:t>V.N</w:t>
                    </w:r>
                    <w:proofErr w:type="spellEnd"/>
                    <w:r w:rsidR="00FD1E84" w:rsidRPr="000D694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/>
                      </w:rPr>
                      <w:t>.</w:t>
                    </w:r>
                  </w:hyperlink>
                  <w:r w:rsidR="00FD1E84" w:rsidRPr="000D694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The art of words. </w:t>
                  </w:r>
                  <w:r w:rsidR="00FD1E84" w:rsidRPr="000D694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M.: </w:t>
                  </w:r>
                  <w:proofErr w:type="spellStart"/>
                  <w:r w:rsidR="00FD1E84" w:rsidRPr="000D694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Publ</w:t>
                  </w:r>
                  <w:proofErr w:type="spellEnd"/>
                  <w:r w:rsidR="00FD1E84" w:rsidRPr="000D694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. </w:t>
                  </w:r>
                  <w:proofErr w:type="spellStart"/>
                  <w:r w:rsidR="00FD1E84" w:rsidRPr="000D694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APN</w:t>
                  </w:r>
                  <w:proofErr w:type="spellEnd"/>
                  <w:r w:rsidR="00FD1E84" w:rsidRPr="000D694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, 1962. 174 p. </w:t>
                  </w:r>
                </w:p>
              </w:tc>
              <w:tc>
                <w:tcPr>
                  <w:tcW w:w="250" w:type="pct"/>
                  <w:shd w:val="clear" w:color="auto" w:fill="F5F5F5"/>
                  <w:hideMark/>
                </w:tcPr>
                <w:p w:rsidR="00FD1E84" w:rsidRPr="000D6943" w:rsidRDefault="00FD1E84" w:rsidP="00C262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D69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FD1E84" w:rsidRPr="000D6943" w:rsidTr="00C26266">
              <w:trPr>
                <w:tblCellSpacing w:w="5" w:type="dxa"/>
              </w:trPr>
              <w:tc>
                <w:tcPr>
                  <w:tcW w:w="300" w:type="pct"/>
                  <w:shd w:val="clear" w:color="auto" w:fill="F5F5F5"/>
                  <w:noWrap/>
                  <w:hideMark/>
                </w:tcPr>
                <w:p w:rsidR="00FD1E84" w:rsidRPr="000D6943" w:rsidRDefault="00FD1E84" w:rsidP="00C262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D694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2. </w:t>
                  </w:r>
                </w:p>
              </w:tc>
              <w:tc>
                <w:tcPr>
                  <w:tcW w:w="4450" w:type="pct"/>
                  <w:shd w:val="clear" w:color="auto" w:fill="F5F5F5"/>
                  <w:hideMark/>
                </w:tcPr>
                <w:p w:rsidR="00FD1E84" w:rsidRPr="000D6943" w:rsidRDefault="001F2B79" w:rsidP="00C26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5" w:history="1">
                    <w:proofErr w:type="spellStart"/>
                    <w:r w:rsidR="00FD1E84" w:rsidRPr="000D694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/>
                      </w:rPr>
                      <w:t>Anikayeva</w:t>
                    </w:r>
                    <w:proofErr w:type="spellEnd"/>
                    <w:r w:rsidR="00FD1E84" w:rsidRPr="000D694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/>
                      </w:rPr>
                      <w:t xml:space="preserve"> </w:t>
                    </w:r>
                    <w:proofErr w:type="spellStart"/>
                    <w:r w:rsidR="00FD1E84" w:rsidRPr="000D694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/>
                      </w:rPr>
                      <w:t>A.A</w:t>
                    </w:r>
                    <w:proofErr w:type="spellEnd"/>
                    <w:r w:rsidR="00FD1E84" w:rsidRPr="000D694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/>
                      </w:rPr>
                      <w:t>.</w:t>
                    </w:r>
                  </w:hyperlink>
                  <w:r w:rsidR="00FD1E84" w:rsidRPr="000D694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The essence of non-verbal means in print advertising//Scientific Bulletin </w:t>
                  </w:r>
                  <w:proofErr w:type="spellStart"/>
                  <w:r w:rsidR="00FD1E84" w:rsidRPr="000D694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BelSU</w:t>
                  </w:r>
                  <w:proofErr w:type="spellEnd"/>
                  <w:r w:rsidR="00FD1E84" w:rsidRPr="000D694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. </w:t>
                  </w:r>
                  <w:proofErr w:type="spellStart"/>
                  <w:r w:rsidR="00FD1E84" w:rsidRPr="000D694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Belgrade</w:t>
                  </w:r>
                  <w:proofErr w:type="spellEnd"/>
                  <w:r w:rsidR="00FD1E84" w:rsidRPr="000D694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, 2011. P. 186-191 </w:t>
                  </w:r>
                </w:p>
                <w:tbl>
                  <w:tblPr>
                    <w:tblW w:w="5000" w:type="pct"/>
                    <w:tblCellSpacing w:w="5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90"/>
                    <w:gridCol w:w="3943"/>
                  </w:tblGrid>
                  <w:tr w:rsidR="00FD1E84" w:rsidRPr="000D6943" w:rsidTr="00C26266">
                    <w:trPr>
                      <w:tblCellSpacing w:w="5" w:type="dxa"/>
                    </w:trPr>
                    <w:tc>
                      <w:tcPr>
                        <w:tcW w:w="400" w:type="pct"/>
                        <w:shd w:val="clear" w:color="auto" w:fill="F5F5F5"/>
                        <w:hideMark/>
                      </w:tcPr>
                      <w:p w:rsidR="00FD1E84" w:rsidRPr="000D6943" w:rsidRDefault="00FD1E84" w:rsidP="00C2626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D694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lastRenderedPageBreak/>
                          <w:t>Контекст:</w:t>
                        </w:r>
                      </w:p>
                    </w:tc>
                    <w:tc>
                      <w:tcPr>
                        <w:tcW w:w="4600" w:type="pct"/>
                        <w:shd w:val="clear" w:color="auto" w:fill="F5F5F5"/>
                        <w:hideMark/>
                      </w:tcPr>
                      <w:p w:rsidR="00FD1E84" w:rsidRPr="000D6943" w:rsidRDefault="00FD1E84" w:rsidP="00C262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0D694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555555"/>
                            <w:sz w:val="24"/>
                            <w:szCs w:val="24"/>
                            <w:lang w:val="en-US"/>
                          </w:rPr>
                          <w:t>...Graphical highlighting used by a speechwriter, as in advertising, "help to create an atmosphere of intimacy, which is difficult to achieve for the print fonts" [</w:t>
                        </w:r>
                        <w:proofErr w:type="spellStart"/>
                        <w:r w:rsidRPr="000D694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555555"/>
                            <w:sz w:val="24"/>
                            <w:szCs w:val="24"/>
                            <w:lang w:val="en-US"/>
                          </w:rPr>
                          <w:t>Anikayeva</w:t>
                        </w:r>
                        <w:proofErr w:type="spellEnd"/>
                        <w:r w:rsidRPr="000D694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555555"/>
                            <w:sz w:val="24"/>
                            <w:szCs w:val="24"/>
                            <w:lang w:val="en-US"/>
                          </w:rPr>
                          <w:t xml:space="preserve"> 2011:188].</w:t>
                        </w:r>
                        <w:r w:rsidRPr="000D694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</w:p>
                    </w:tc>
                  </w:tr>
                </w:tbl>
                <w:p w:rsidR="00FD1E84" w:rsidRPr="000D6943" w:rsidRDefault="00FD1E84" w:rsidP="00C26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50" w:type="pct"/>
                  <w:shd w:val="clear" w:color="auto" w:fill="F5F5F5"/>
                  <w:hideMark/>
                </w:tcPr>
                <w:p w:rsidR="00FD1E84" w:rsidRPr="000D6943" w:rsidRDefault="00FD1E84" w:rsidP="00C262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D69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lastRenderedPageBreak/>
                    <w:t> </w:t>
                  </w:r>
                </w:p>
              </w:tc>
            </w:tr>
            <w:tr w:rsidR="00FD1E84" w:rsidRPr="000D6943" w:rsidTr="00C26266">
              <w:trPr>
                <w:tblCellSpacing w:w="5" w:type="dxa"/>
              </w:trPr>
              <w:tc>
                <w:tcPr>
                  <w:tcW w:w="300" w:type="pct"/>
                  <w:shd w:val="clear" w:color="auto" w:fill="F5F5F5"/>
                  <w:noWrap/>
                  <w:hideMark/>
                </w:tcPr>
                <w:p w:rsidR="00FD1E84" w:rsidRPr="000D6943" w:rsidRDefault="00FD1E84" w:rsidP="00C262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D694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3. </w:t>
                  </w:r>
                </w:p>
              </w:tc>
              <w:tc>
                <w:tcPr>
                  <w:tcW w:w="4450" w:type="pct"/>
                  <w:shd w:val="clear" w:color="auto" w:fill="F5F5F5"/>
                  <w:hideMark/>
                </w:tcPr>
                <w:p w:rsidR="00FD1E84" w:rsidRPr="000D6943" w:rsidRDefault="001F2B79" w:rsidP="00C26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6" w:history="1">
                    <w:proofErr w:type="spellStart"/>
                    <w:r w:rsidR="00FD1E84" w:rsidRPr="000D694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/>
                      </w:rPr>
                      <w:t>Dushenko</w:t>
                    </w:r>
                    <w:proofErr w:type="spellEnd"/>
                    <w:r w:rsidR="00FD1E84" w:rsidRPr="000D694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/>
                      </w:rPr>
                      <w:t xml:space="preserve"> </w:t>
                    </w:r>
                    <w:proofErr w:type="spellStart"/>
                    <w:r w:rsidR="00FD1E84" w:rsidRPr="000D694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/>
                      </w:rPr>
                      <w:t>K.V</w:t>
                    </w:r>
                    <w:proofErr w:type="spellEnd"/>
                    <w:r w:rsidR="00FD1E84" w:rsidRPr="000D694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/>
                      </w:rPr>
                      <w:t>.</w:t>
                    </w:r>
                  </w:hyperlink>
                  <w:r w:rsidR="00FD1E84" w:rsidRPr="000D694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Universal quotations of politician and journalist. </w:t>
                  </w:r>
                  <w:r w:rsidR="00FD1E84" w:rsidRPr="000D694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M.: </w:t>
                  </w:r>
                  <w:proofErr w:type="spellStart"/>
                  <w:r w:rsidR="00FD1E84" w:rsidRPr="000D694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Exmo</w:t>
                  </w:r>
                  <w:proofErr w:type="spellEnd"/>
                  <w:r w:rsidR="00FD1E84" w:rsidRPr="000D694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, 2006. 151 p. </w:t>
                  </w:r>
                </w:p>
              </w:tc>
              <w:tc>
                <w:tcPr>
                  <w:tcW w:w="250" w:type="pct"/>
                  <w:shd w:val="clear" w:color="auto" w:fill="F5F5F5"/>
                  <w:hideMark/>
                </w:tcPr>
                <w:p w:rsidR="00FD1E84" w:rsidRPr="000D6943" w:rsidRDefault="00FD1E84" w:rsidP="00C262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D69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FD1E84" w:rsidRPr="000D6943" w:rsidTr="00C26266">
              <w:trPr>
                <w:tblCellSpacing w:w="5" w:type="dxa"/>
              </w:trPr>
              <w:tc>
                <w:tcPr>
                  <w:tcW w:w="300" w:type="pct"/>
                  <w:shd w:val="clear" w:color="auto" w:fill="F5F5F5"/>
                  <w:noWrap/>
                  <w:hideMark/>
                </w:tcPr>
                <w:p w:rsidR="00FD1E84" w:rsidRPr="000D6943" w:rsidRDefault="00FD1E84" w:rsidP="00C262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D694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4. </w:t>
                  </w:r>
                </w:p>
              </w:tc>
              <w:tc>
                <w:tcPr>
                  <w:tcW w:w="4450" w:type="pct"/>
                  <w:shd w:val="clear" w:color="auto" w:fill="F5F5F5"/>
                  <w:hideMark/>
                </w:tcPr>
                <w:p w:rsidR="00FD1E84" w:rsidRPr="000D6943" w:rsidRDefault="001F2B79" w:rsidP="00C26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7" w:history="1">
                    <w:proofErr w:type="spellStart"/>
                    <w:r w:rsidR="00FD1E84" w:rsidRPr="000D694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highlight w:val="yellow"/>
                        <w:u w:val="single"/>
                        <w:lang w:val="en-US"/>
                      </w:rPr>
                      <w:t>Lavoshnikova</w:t>
                    </w:r>
                    <w:proofErr w:type="spellEnd"/>
                    <w:r w:rsidR="00FD1E84" w:rsidRPr="000D694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highlight w:val="yellow"/>
                        <w:u w:val="single"/>
                        <w:lang w:val="en-US"/>
                      </w:rPr>
                      <w:t xml:space="preserve"> </w:t>
                    </w:r>
                    <w:proofErr w:type="spellStart"/>
                    <w:r w:rsidR="00FD1E84" w:rsidRPr="000D694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highlight w:val="yellow"/>
                        <w:u w:val="single"/>
                        <w:lang w:val="en-US"/>
                      </w:rPr>
                      <w:t>E.K</w:t>
                    </w:r>
                    <w:proofErr w:type="spellEnd"/>
                    <w:r w:rsidR="00FD1E84" w:rsidRPr="000D694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highlight w:val="yellow"/>
                        <w:u w:val="single"/>
                        <w:lang w:val="en-US"/>
                      </w:rPr>
                      <w:t>.</w:t>
                    </w:r>
                  </w:hyperlink>
                  <w:r w:rsidR="00FD1E84" w:rsidRPr="000D694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On the "pitfalls" in computer systems for spelling testing//Moscow University Bulletin. </w:t>
                  </w:r>
                  <w:r w:rsidR="00FD1E84" w:rsidRPr="000D694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M. 2002. P. 151-162 </w:t>
                  </w:r>
                </w:p>
                <w:tbl>
                  <w:tblPr>
                    <w:tblW w:w="5000" w:type="pct"/>
                    <w:tblCellSpacing w:w="5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90"/>
                    <w:gridCol w:w="3943"/>
                  </w:tblGrid>
                  <w:tr w:rsidR="00FD1E84" w:rsidRPr="000D6943" w:rsidTr="00C26266">
                    <w:trPr>
                      <w:tblCellSpacing w:w="5" w:type="dxa"/>
                    </w:trPr>
                    <w:tc>
                      <w:tcPr>
                        <w:tcW w:w="400" w:type="pct"/>
                        <w:shd w:val="clear" w:color="auto" w:fill="F5F5F5"/>
                        <w:hideMark/>
                      </w:tcPr>
                      <w:p w:rsidR="00FD1E84" w:rsidRPr="000D6943" w:rsidRDefault="00FD1E84" w:rsidP="00C2626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D694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Контекст:</w:t>
                        </w:r>
                      </w:p>
                    </w:tc>
                    <w:tc>
                      <w:tcPr>
                        <w:tcW w:w="4600" w:type="pct"/>
                        <w:shd w:val="clear" w:color="auto" w:fill="F5F5F5"/>
                        <w:hideMark/>
                      </w:tcPr>
                      <w:p w:rsidR="00FD1E84" w:rsidRPr="000D6943" w:rsidRDefault="00FD1E84" w:rsidP="00C262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0D694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555555"/>
                            <w:sz w:val="24"/>
                            <w:szCs w:val="24"/>
                            <w:lang w:val="en-US"/>
                          </w:rPr>
                          <w:t>...The use of this type of error has intentional psychological reasons, the speaker "has the desi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555555"/>
                            <w:sz w:val="24"/>
                            <w:szCs w:val="24"/>
                            <w:lang w:val="en-US"/>
                          </w:rPr>
                          <w:t>re to understand and" correct "</w:t>
                        </w:r>
                        <w:r w:rsidRPr="000D694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555555"/>
                            <w:sz w:val="24"/>
                            <w:szCs w:val="24"/>
                            <w:lang w:val="en-US"/>
                          </w:rPr>
                          <w:t>not very usual morphology of the word, to make it" easier to understand ". [</w:t>
                        </w:r>
                        <w:proofErr w:type="spellStart"/>
                        <w:r w:rsidRPr="000D694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555555"/>
                            <w:sz w:val="24"/>
                            <w:szCs w:val="24"/>
                            <w:lang w:val="en-US"/>
                          </w:rPr>
                          <w:t>Lavoshnikova</w:t>
                        </w:r>
                        <w:proofErr w:type="spellEnd"/>
                        <w:r w:rsidRPr="000D694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555555"/>
                            <w:sz w:val="24"/>
                            <w:szCs w:val="24"/>
                            <w:lang w:val="en-US"/>
                          </w:rPr>
                          <w:t xml:space="preserve"> 2002: 159].</w:t>
                        </w:r>
                        <w:r w:rsidRPr="000D694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</w:p>
                    </w:tc>
                  </w:tr>
                </w:tbl>
                <w:p w:rsidR="00FD1E84" w:rsidRPr="000D6943" w:rsidRDefault="00FD1E84" w:rsidP="00C26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50" w:type="pct"/>
                  <w:shd w:val="clear" w:color="auto" w:fill="F5F5F5"/>
                  <w:hideMark/>
                </w:tcPr>
                <w:p w:rsidR="00FD1E84" w:rsidRPr="000D6943" w:rsidRDefault="00FD1E84" w:rsidP="00C262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D69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FD1E84" w:rsidRPr="000D6943" w:rsidTr="00C26266">
              <w:trPr>
                <w:tblCellSpacing w:w="5" w:type="dxa"/>
              </w:trPr>
              <w:tc>
                <w:tcPr>
                  <w:tcW w:w="300" w:type="pct"/>
                  <w:shd w:val="clear" w:color="auto" w:fill="F5F5F5"/>
                  <w:noWrap/>
                  <w:hideMark/>
                </w:tcPr>
                <w:p w:rsidR="00FD1E84" w:rsidRPr="000D6943" w:rsidRDefault="00FD1E84" w:rsidP="00C262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D694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5. </w:t>
                  </w:r>
                </w:p>
              </w:tc>
              <w:tc>
                <w:tcPr>
                  <w:tcW w:w="4450" w:type="pct"/>
                  <w:shd w:val="clear" w:color="auto" w:fill="F5F5F5"/>
                  <w:hideMark/>
                </w:tcPr>
                <w:p w:rsidR="00FD1E84" w:rsidRPr="000D6943" w:rsidRDefault="001F2B79" w:rsidP="00C26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8" w:history="1">
                    <w:r w:rsidR="00FD1E84" w:rsidRPr="000D694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/>
                      </w:rPr>
                      <w:t>Serov N.V.</w:t>
                    </w:r>
                  </w:hyperlink>
                  <w:r w:rsidR="00FD1E84" w:rsidRPr="000D694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Color culture: psychology, cultural studies, physiology. </w:t>
                  </w:r>
                  <w:proofErr w:type="spellStart"/>
                  <w:r w:rsidR="00FD1E84" w:rsidRPr="000D694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St</w:t>
                  </w:r>
                  <w:proofErr w:type="spellEnd"/>
                  <w:r w:rsidR="00FD1E84" w:rsidRPr="000D694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. </w:t>
                  </w:r>
                  <w:proofErr w:type="spellStart"/>
                  <w:r w:rsidR="00FD1E84" w:rsidRPr="000D694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Petersburg</w:t>
                  </w:r>
                  <w:proofErr w:type="spellEnd"/>
                  <w:r w:rsidR="00FD1E84" w:rsidRPr="000D694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: </w:t>
                  </w:r>
                  <w:proofErr w:type="spellStart"/>
                  <w:r w:rsidR="00FD1E84" w:rsidRPr="000D694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Rech</w:t>
                  </w:r>
                  <w:proofErr w:type="spellEnd"/>
                  <w:r w:rsidR="00FD1E84" w:rsidRPr="000D694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, 2003. 672 p. </w:t>
                  </w:r>
                </w:p>
              </w:tc>
              <w:tc>
                <w:tcPr>
                  <w:tcW w:w="250" w:type="pct"/>
                  <w:shd w:val="clear" w:color="auto" w:fill="F5F5F5"/>
                  <w:hideMark/>
                </w:tcPr>
                <w:p w:rsidR="00FD1E84" w:rsidRPr="000D6943" w:rsidRDefault="00FD1E84" w:rsidP="00C262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D69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FD1E84" w:rsidRPr="000D6943" w:rsidTr="00C26266">
              <w:trPr>
                <w:tblCellSpacing w:w="5" w:type="dxa"/>
              </w:trPr>
              <w:tc>
                <w:tcPr>
                  <w:tcW w:w="300" w:type="pct"/>
                  <w:shd w:val="clear" w:color="auto" w:fill="F5F5F5"/>
                  <w:noWrap/>
                  <w:hideMark/>
                </w:tcPr>
                <w:p w:rsidR="00FD1E84" w:rsidRPr="000D6943" w:rsidRDefault="00FD1E84" w:rsidP="00C262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D694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6. </w:t>
                  </w:r>
                </w:p>
              </w:tc>
              <w:tc>
                <w:tcPr>
                  <w:tcW w:w="4450" w:type="pct"/>
                  <w:shd w:val="clear" w:color="auto" w:fill="F5F5F5"/>
                  <w:hideMark/>
                </w:tcPr>
                <w:p w:rsidR="00FD1E84" w:rsidRPr="000D6943" w:rsidRDefault="001F2B79" w:rsidP="00C26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9" w:history="1">
                    <w:proofErr w:type="spellStart"/>
                    <w:r w:rsidR="00FD1E84" w:rsidRPr="000D694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/>
                      </w:rPr>
                      <w:t>Yan'shin</w:t>
                    </w:r>
                    <w:proofErr w:type="spellEnd"/>
                    <w:r w:rsidR="00FD1E84" w:rsidRPr="000D694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/>
                      </w:rPr>
                      <w:t xml:space="preserve"> </w:t>
                    </w:r>
                    <w:proofErr w:type="spellStart"/>
                    <w:r w:rsidR="00FD1E84" w:rsidRPr="000D694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/>
                      </w:rPr>
                      <w:t>P.V</w:t>
                    </w:r>
                    <w:proofErr w:type="spellEnd"/>
                    <w:r w:rsidR="00FD1E84" w:rsidRPr="000D694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/>
                      </w:rPr>
                      <w:t>.</w:t>
                    </w:r>
                  </w:hyperlink>
                  <w:r w:rsidR="00FD1E84" w:rsidRPr="000D694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="00FD1E84" w:rsidRPr="000D694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Psychosemantics</w:t>
                  </w:r>
                  <w:proofErr w:type="spellEnd"/>
                  <w:r w:rsidR="00FD1E84" w:rsidRPr="000D694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of </w:t>
                  </w:r>
                  <w:proofErr w:type="spellStart"/>
                  <w:r w:rsidR="00FD1E84" w:rsidRPr="000D694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colours</w:t>
                  </w:r>
                  <w:proofErr w:type="spellEnd"/>
                  <w:r w:rsidR="00FD1E84" w:rsidRPr="000D694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. </w:t>
                  </w:r>
                  <w:proofErr w:type="spellStart"/>
                  <w:r w:rsidR="00FD1E84" w:rsidRPr="000D694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St</w:t>
                  </w:r>
                  <w:proofErr w:type="spellEnd"/>
                  <w:r w:rsidR="00FD1E84" w:rsidRPr="000D694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. </w:t>
                  </w:r>
                  <w:proofErr w:type="spellStart"/>
                  <w:r w:rsidR="00FD1E84" w:rsidRPr="000D694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Petersburg</w:t>
                  </w:r>
                  <w:proofErr w:type="spellEnd"/>
                  <w:r w:rsidR="00FD1E84" w:rsidRPr="000D694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: </w:t>
                  </w:r>
                  <w:proofErr w:type="spellStart"/>
                  <w:r w:rsidR="00FD1E84" w:rsidRPr="000D694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Rech</w:t>
                  </w:r>
                  <w:proofErr w:type="spellEnd"/>
                  <w:r w:rsidR="00FD1E84" w:rsidRPr="000D694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, 2006. 368 p </w:t>
                  </w:r>
                </w:p>
                <w:tbl>
                  <w:tblPr>
                    <w:tblW w:w="5000" w:type="pct"/>
                    <w:tblCellSpacing w:w="5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90"/>
                    <w:gridCol w:w="3943"/>
                  </w:tblGrid>
                  <w:tr w:rsidR="00FD1E84" w:rsidRPr="000D6943" w:rsidTr="00C26266">
                    <w:trPr>
                      <w:tblCellSpacing w:w="5" w:type="dxa"/>
                    </w:trPr>
                    <w:tc>
                      <w:tcPr>
                        <w:tcW w:w="400" w:type="pct"/>
                        <w:shd w:val="clear" w:color="auto" w:fill="F5F5F5"/>
                        <w:hideMark/>
                      </w:tcPr>
                      <w:p w:rsidR="00FD1E84" w:rsidRPr="000D6943" w:rsidRDefault="00FD1E84" w:rsidP="00C2626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D694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Контекст:</w:t>
                        </w:r>
                      </w:p>
                    </w:tc>
                    <w:tc>
                      <w:tcPr>
                        <w:tcW w:w="4600" w:type="pct"/>
                        <w:shd w:val="clear" w:color="auto" w:fill="F5F5F5"/>
                        <w:hideMark/>
                      </w:tcPr>
                      <w:p w:rsidR="00FD1E84" w:rsidRPr="000D6943" w:rsidRDefault="00FD1E84" w:rsidP="00C262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0D694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555555"/>
                            <w:sz w:val="24"/>
                            <w:szCs w:val="24"/>
                            <w:lang w:val="en-US"/>
                          </w:rPr>
                          <w:t>...Blue color qualifies "reduction of alertness, mood and intentions," "a sense of heightened activation, tone and mood is associated with an increased sensitivity to the green component of the standard" [</w:t>
                        </w:r>
                        <w:proofErr w:type="spellStart"/>
                        <w:r w:rsidRPr="000D694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555555"/>
                            <w:sz w:val="24"/>
                            <w:szCs w:val="24"/>
                            <w:lang w:val="en-US"/>
                          </w:rPr>
                          <w:t>Yan'shin</w:t>
                        </w:r>
                        <w:proofErr w:type="spellEnd"/>
                        <w:r w:rsidRPr="000D694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555555"/>
                            <w:sz w:val="24"/>
                            <w:szCs w:val="24"/>
                            <w:lang w:val="en-US"/>
                          </w:rPr>
                          <w:t xml:space="preserve"> 2006: 207].</w:t>
                        </w:r>
                        <w:r w:rsidRPr="000D694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</w:p>
                    </w:tc>
                  </w:tr>
                </w:tbl>
                <w:p w:rsidR="00FD1E84" w:rsidRPr="000D6943" w:rsidRDefault="00FD1E84" w:rsidP="00C26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50" w:type="pct"/>
                  <w:shd w:val="clear" w:color="auto" w:fill="F5F5F5"/>
                  <w:hideMark/>
                </w:tcPr>
                <w:p w:rsidR="00FD1E84" w:rsidRPr="000D6943" w:rsidRDefault="00FD1E84" w:rsidP="00C262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D69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</w:tbl>
          <w:p w:rsidR="00FD1E84" w:rsidRPr="000D6943" w:rsidRDefault="00FD1E84" w:rsidP="00C26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1E84" w:rsidRPr="00FE6FA9" w:rsidTr="00C26266">
        <w:trPr>
          <w:gridAfter w:val="1"/>
          <w:wAfter w:w="300" w:type="dxa"/>
          <w:tblCellSpacing w:w="0" w:type="dxa"/>
        </w:trPr>
        <w:tc>
          <w:tcPr>
            <w:tcW w:w="5500" w:type="dxa"/>
            <w:vAlign w:val="center"/>
            <w:hideMark/>
          </w:tcPr>
          <w:p w:rsidR="00FD1E84" w:rsidRPr="00FE6FA9" w:rsidRDefault="00FD1E84" w:rsidP="00C2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F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lastRenderedPageBreak/>
              <w:t xml:space="preserve">IN THE </w:t>
            </w:r>
            <w:proofErr w:type="gramStart"/>
            <w:r w:rsidRPr="00FE6F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BEGINNING</w:t>
            </w:r>
            <w:proofErr w:type="gramEnd"/>
            <w:r w:rsidRPr="00FE6F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THERE WAS THE WORD: HISTORY AND ACTUAL PROBLEMS OF PHILOLOGY AND LINGUISTICS</w:t>
            </w:r>
            <w:r w:rsidRPr="00FE6F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br/>
              <w:t xml:space="preserve">Materials digest of the XLVI International Research and Practice Conference and I stage of the Championship in philological sciences. </w:t>
            </w:r>
            <w:r w:rsidRPr="00FE6F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 w:rsidRPr="00FE6F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London</w:t>
            </w:r>
            <w:proofErr w:type="spellEnd"/>
            <w:r w:rsidRPr="00FE6F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FE6F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March</w:t>
            </w:r>
            <w:proofErr w:type="spellEnd"/>
            <w:r w:rsidRPr="00FE6F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28 - </w:t>
            </w:r>
            <w:proofErr w:type="spellStart"/>
            <w:r w:rsidRPr="00FE6F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April</w:t>
            </w:r>
            <w:proofErr w:type="spellEnd"/>
            <w:r w:rsidRPr="00FE6F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02, </w:t>
            </w:r>
            <w:proofErr w:type="gramStart"/>
            <w:r w:rsidRPr="00FE6F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2013)</w:t>
            </w:r>
            <w:r w:rsidRPr="00FE6F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FE6F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Chief</w:t>
            </w:r>
            <w:proofErr w:type="spellEnd"/>
            <w:proofErr w:type="gramEnd"/>
            <w:r w:rsidRPr="00FE6F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E6F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editor</w:t>
            </w:r>
            <w:proofErr w:type="spellEnd"/>
            <w:r w:rsidRPr="00FE6F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FE6F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Pavlov</w:t>
            </w:r>
            <w:proofErr w:type="spellEnd"/>
            <w:r w:rsidRPr="00FE6F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V. V. </w:t>
            </w:r>
          </w:p>
        </w:tc>
      </w:tr>
    </w:tbl>
    <w:p w:rsidR="00FD1E84" w:rsidRPr="00FE6FA9" w:rsidRDefault="00FD1E84" w:rsidP="00FD1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6FA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E7183B0" wp14:editId="13D5EADB">
            <wp:extent cx="6985" cy="6985"/>
            <wp:effectExtent l="0" t="0" r="0" b="0"/>
            <wp:docPr id="11" name="Рисунок 11" descr="http://elibrary.ru/pic/1p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elibrary.ru/pic/1pix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8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171"/>
        <w:gridCol w:w="3970"/>
        <w:gridCol w:w="159"/>
      </w:tblGrid>
      <w:tr w:rsidR="00FD1E84" w:rsidRPr="00FE6FA9" w:rsidTr="00C26266">
        <w:trPr>
          <w:tblCellSpacing w:w="0" w:type="dxa"/>
        </w:trPr>
        <w:tc>
          <w:tcPr>
            <w:tcW w:w="1430" w:type="dxa"/>
            <w:hideMark/>
          </w:tcPr>
          <w:p w:rsidR="00FD1E84" w:rsidRPr="00FE6FA9" w:rsidRDefault="00FD1E84" w:rsidP="00C26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FA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09F870A" wp14:editId="530C35F1">
                  <wp:extent cx="950595" cy="1351280"/>
                  <wp:effectExtent l="0" t="0" r="1905" b="1270"/>
                  <wp:docPr id="12" name="Рисунок 12" descr="http://elibrary.ru/books/21638066/2dd317bc-10ae-4dbc-afd8-55149405a0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elibrary.ru/books/21638066/2dd317bc-10ae-4dbc-afd8-55149405a09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595" cy="1351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dxa"/>
            <w:vAlign w:val="center"/>
            <w:hideMark/>
          </w:tcPr>
          <w:p w:rsidR="00FD1E84" w:rsidRPr="00FE6FA9" w:rsidRDefault="00FD1E84" w:rsidP="00C26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F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70" w:type="dxa"/>
            <w:vAlign w:val="center"/>
            <w:hideMark/>
          </w:tcPr>
          <w:tbl>
            <w:tblPr>
              <w:tblW w:w="3970" w:type="dxa"/>
              <w:tblCellSpacing w:w="0" w:type="dxa"/>
              <w:tblCellMar>
                <w:top w:w="20" w:type="dxa"/>
                <w:left w:w="20" w:type="dxa"/>
                <w:bottom w:w="20" w:type="dxa"/>
                <w:right w:w="20" w:type="dxa"/>
              </w:tblCellMar>
              <w:tblLook w:val="04A0" w:firstRow="1" w:lastRow="0" w:firstColumn="1" w:lastColumn="0" w:noHBand="0" w:noVBand="1"/>
            </w:tblPr>
            <w:tblGrid>
              <w:gridCol w:w="3970"/>
            </w:tblGrid>
            <w:tr w:rsidR="00FD1E84" w:rsidRPr="00FE6FA9" w:rsidTr="00C26266">
              <w:trPr>
                <w:tblCellSpacing w:w="0" w:type="dxa"/>
              </w:trPr>
              <w:tc>
                <w:tcPr>
                  <w:tcW w:w="3910" w:type="dxa"/>
                  <w:vAlign w:val="center"/>
                  <w:hideMark/>
                </w:tcPr>
                <w:p w:rsidR="00FD1E84" w:rsidRPr="00FE6FA9" w:rsidRDefault="00FD1E84" w:rsidP="00C262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6FA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Тип: </w:t>
                  </w:r>
                  <w:r w:rsidRPr="00FE6FA9">
                    <w:rPr>
                      <w:rFonts w:ascii="Times New Roman" w:eastAsia="Times New Roman" w:hAnsi="Times New Roman" w:cs="Times New Roman"/>
                      <w:color w:val="00008F"/>
                      <w:sz w:val="24"/>
                      <w:szCs w:val="24"/>
                    </w:rPr>
                    <w:t>сборник статей</w:t>
                  </w:r>
                  <w:r w:rsidRPr="00FE6FA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E6FA9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167E37F1" wp14:editId="0334E6C8">
                        <wp:extent cx="6985" cy="6985"/>
                        <wp:effectExtent l="0" t="0" r="0" b="0"/>
                        <wp:docPr id="13" name="Рисунок 13" descr="http://elibrary.ru/pic/1pix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 descr="http://elibrary.ru/pic/1pix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85" cy="69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E6FA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Язык: </w:t>
                  </w:r>
                  <w:r w:rsidRPr="00FE6FA9">
                    <w:rPr>
                      <w:rFonts w:ascii="Times New Roman" w:eastAsia="Times New Roman" w:hAnsi="Times New Roman" w:cs="Times New Roman"/>
                      <w:color w:val="00008F"/>
                      <w:sz w:val="24"/>
                      <w:szCs w:val="24"/>
                    </w:rPr>
                    <w:t>английский</w:t>
                  </w:r>
                </w:p>
              </w:tc>
            </w:tr>
            <w:tr w:rsidR="00FD1E84" w:rsidRPr="00FE6FA9" w:rsidTr="00C26266">
              <w:trPr>
                <w:tblCellSpacing w:w="0" w:type="dxa"/>
              </w:trPr>
              <w:tc>
                <w:tcPr>
                  <w:tcW w:w="3910" w:type="dxa"/>
                  <w:vAlign w:val="center"/>
                  <w:hideMark/>
                </w:tcPr>
                <w:p w:rsidR="00FD1E84" w:rsidRPr="00FE6FA9" w:rsidRDefault="00FD1E84" w:rsidP="00C262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E6FA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ISBN</w:t>
                  </w:r>
                  <w:proofErr w:type="spellEnd"/>
                  <w:r w:rsidRPr="00FE6FA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 </w:t>
                  </w:r>
                  <w:r w:rsidRPr="00FE6FA9">
                    <w:rPr>
                      <w:rFonts w:ascii="Times New Roman" w:eastAsia="Times New Roman" w:hAnsi="Times New Roman" w:cs="Times New Roman"/>
                      <w:color w:val="00008F"/>
                      <w:sz w:val="24"/>
                      <w:szCs w:val="24"/>
                    </w:rPr>
                    <w:t>978-1-909137-21-9</w:t>
                  </w:r>
                  <w:r w:rsidRPr="00FE6FA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FD1E84" w:rsidRPr="00FE6FA9" w:rsidTr="00C2626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D1E84" w:rsidRPr="00FE6FA9" w:rsidRDefault="00FD1E84" w:rsidP="00C262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D1E84" w:rsidRPr="00FE6FA9" w:rsidTr="00C26266">
              <w:trPr>
                <w:tblCellSpacing w:w="0" w:type="dxa"/>
              </w:trPr>
              <w:tc>
                <w:tcPr>
                  <w:tcW w:w="3910" w:type="dxa"/>
                  <w:vAlign w:val="center"/>
                  <w:hideMark/>
                </w:tcPr>
                <w:p w:rsidR="00FD1E84" w:rsidRPr="00FE6FA9" w:rsidRDefault="00FD1E84" w:rsidP="00C262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6FA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Год издания: </w:t>
                  </w:r>
                  <w:r w:rsidRPr="00FE6FA9">
                    <w:rPr>
                      <w:rFonts w:ascii="Times New Roman" w:eastAsia="Times New Roman" w:hAnsi="Times New Roman" w:cs="Times New Roman"/>
                      <w:color w:val="00008F"/>
                      <w:sz w:val="24"/>
                      <w:szCs w:val="24"/>
                    </w:rPr>
                    <w:t>2013</w:t>
                  </w:r>
                  <w:r w:rsidRPr="00FE6FA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E6FA9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1F862C0C" wp14:editId="79549456">
                        <wp:extent cx="6985" cy="6985"/>
                        <wp:effectExtent l="0" t="0" r="0" b="0"/>
                        <wp:docPr id="14" name="Рисунок 14" descr="http://elibrary.ru/pic/1pix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http://elibrary.ru/pic/1pix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85" cy="69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E6FA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Место издания: </w:t>
                  </w:r>
                  <w:proofErr w:type="spellStart"/>
                  <w:r w:rsidRPr="00FE6FA9">
                    <w:rPr>
                      <w:rFonts w:ascii="Times New Roman" w:eastAsia="Times New Roman" w:hAnsi="Times New Roman" w:cs="Times New Roman"/>
                      <w:color w:val="00008F"/>
                      <w:sz w:val="24"/>
                      <w:szCs w:val="24"/>
                    </w:rPr>
                    <w:t>London</w:t>
                  </w:r>
                  <w:proofErr w:type="spellEnd"/>
                  <w:r w:rsidRPr="00FE6FA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E6FA9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3CCB9F21" wp14:editId="6AA48070">
                        <wp:extent cx="6985" cy="6985"/>
                        <wp:effectExtent l="0" t="0" r="0" b="0"/>
                        <wp:docPr id="15" name="Рисунок 15" descr="http://elibrary.ru/pic/1pix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http://elibrary.ru/pic/1pix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85" cy="69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E6FA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Число страниц: </w:t>
                  </w:r>
                  <w:r w:rsidRPr="00FE6FA9">
                    <w:rPr>
                      <w:rFonts w:ascii="Times New Roman" w:eastAsia="Times New Roman" w:hAnsi="Times New Roman" w:cs="Times New Roman"/>
                      <w:color w:val="00008F"/>
                      <w:sz w:val="24"/>
                      <w:szCs w:val="24"/>
                    </w:rPr>
                    <w:t>114</w:t>
                  </w:r>
                  <w:r w:rsidRPr="00FE6FA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FD1E84" w:rsidRPr="00FE6FA9" w:rsidTr="00C2626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D1E84" w:rsidRPr="00FE6FA9" w:rsidRDefault="00FD1E84" w:rsidP="00C262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D1E84" w:rsidRPr="00FE6FA9" w:rsidTr="00C26266">
              <w:trPr>
                <w:tblCellSpacing w:w="0" w:type="dxa"/>
              </w:trPr>
              <w:tc>
                <w:tcPr>
                  <w:tcW w:w="3910" w:type="dxa"/>
                  <w:vAlign w:val="center"/>
                  <w:hideMark/>
                </w:tcPr>
                <w:p w:rsidR="00FD1E84" w:rsidRPr="00FE6FA9" w:rsidRDefault="00FD1E84" w:rsidP="00C262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6FA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Издательство: </w:t>
                  </w:r>
                  <w:hyperlink r:id="rId21" w:tooltip="Информация об издательстве" w:history="1">
                    <w:r w:rsidRPr="00FE6FA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Международная академия наук и высшего образования</w:t>
                    </w:r>
                  </w:hyperlink>
                  <w:r w:rsidRPr="00FE6FA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(Лондон) </w:t>
                  </w:r>
                </w:p>
              </w:tc>
            </w:tr>
            <w:tr w:rsidR="00FD1E84" w:rsidRPr="00FE6FA9" w:rsidTr="00C2626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D1E84" w:rsidRPr="00FE6FA9" w:rsidRDefault="00FD1E84" w:rsidP="00C262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D1E84" w:rsidRPr="00FE6FA9" w:rsidTr="00C26266">
              <w:trPr>
                <w:tblCellSpacing w:w="0" w:type="dxa"/>
              </w:trPr>
              <w:tc>
                <w:tcPr>
                  <w:tcW w:w="3910" w:type="dxa"/>
                  <w:vAlign w:val="center"/>
                  <w:hideMark/>
                </w:tcPr>
                <w:p w:rsidR="00FD1E84" w:rsidRPr="00FE6FA9" w:rsidRDefault="00FD1E84" w:rsidP="00C262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6FA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Число цитирований в </w:t>
                  </w:r>
                  <w:proofErr w:type="spellStart"/>
                  <w:r w:rsidRPr="00FE6FA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РИНЦ</w:t>
                  </w:r>
                  <w:proofErr w:type="spellEnd"/>
                  <w:r w:rsidRPr="00FE6F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®</w:t>
                  </w:r>
                  <w:r w:rsidRPr="00FE6FA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: 0 </w:t>
                  </w:r>
                </w:p>
              </w:tc>
            </w:tr>
          </w:tbl>
          <w:p w:rsidR="00FD1E84" w:rsidRPr="00FE6FA9" w:rsidRDefault="00FD1E84" w:rsidP="00C26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vAlign w:val="center"/>
            <w:hideMark/>
          </w:tcPr>
          <w:p w:rsidR="00FD1E84" w:rsidRPr="00FE6FA9" w:rsidRDefault="00FD1E84" w:rsidP="00C26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D1E84" w:rsidRPr="00FE6FA9" w:rsidRDefault="00FD1E84" w:rsidP="00FD1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6FA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3E04585" wp14:editId="0DD7CA53">
            <wp:extent cx="6985" cy="6985"/>
            <wp:effectExtent l="0" t="0" r="0" b="0"/>
            <wp:docPr id="16" name="Рисунок 16" descr="http://elibrary.ru/pic/1p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elibrary.ru/pic/1pix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50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48"/>
        <w:gridCol w:w="5152"/>
      </w:tblGrid>
      <w:tr w:rsidR="00FD1E84" w:rsidRPr="00FE6FA9" w:rsidTr="00C2626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D1E84" w:rsidRPr="00FE6FA9" w:rsidRDefault="00FD1E84" w:rsidP="00C26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АННОТАЦИЯ:</w:t>
            </w:r>
          </w:p>
        </w:tc>
      </w:tr>
      <w:tr w:rsidR="00FD1E84" w:rsidRPr="00FE6FA9" w:rsidTr="00C26266">
        <w:trPr>
          <w:tblCellSpacing w:w="0" w:type="dxa"/>
        </w:trPr>
        <w:tc>
          <w:tcPr>
            <w:tcW w:w="340" w:type="dxa"/>
            <w:vAlign w:val="center"/>
            <w:hideMark/>
          </w:tcPr>
          <w:p w:rsidR="00FD1E84" w:rsidRPr="00FE6FA9" w:rsidRDefault="00FD1E84" w:rsidP="00C26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F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040" w:type="dxa"/>
            <w:vAlign w:val="center"/>
            <w:hideMark/>
          </w:tcPr>
          <w:p w:rsidR="00FD1E84" w:rsidRPr="00FE6FA9" w:rsidRDefault="00FD1E84" w:rsidP="00C26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Данный сборник включает доклады, представленные на </w:t>
            </w:r>
            <w:proofErr w:type="spellStart"/>
            <w:r w:rsidRPr="00FE6FA9">
              <w:rPr>
                <w:rFonts w:ascii="Times New Roman" w:eastAsia="Times New Roman" w:hAnsi="Times New Roman" w:cs="Times New Roman"/>
                <w:sz w:val="24"/>
                <w:szCs w:val="24"/>
              </w:rPr>
              <w:t>XLVI</w:t>
            </w:r>
            <w:proofErr w:type="spellEnd"/>
            <w:r w:rsidRPr="00FE6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Международную научно-практическую конференцию «В начале было слово: история и актуальные вопросы языковедения», а также I этап первенств по научной аналитике различных уровней по филологическим наукам.</w:t>
            </w:r>
          </w:p>
          <w:p w:rsidR="00FD1E84" w:rsidRPr="00FE6FA9" w:rsidRDefault="00FD1E84" w:rsidP="00C26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6F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This digest includes reports, presented on the XLVI International Research and Practice Conference «In the beginning there was the Word: history and actual problems of philology and linguistics» and on the 1st stage of research analytics championship of various levels in philology</w:t>
            </w:r>
          </w:p>
        </w:tc>
      </w:tr>
    </w:tbl>
    <w:p w:rsidR="00FD1E84" w:rsidRPr="00FE6FA9" w:rsidRDefault="00FD1E84" w:rsidP="00FD1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6FA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A797ED0" wp14:editId="1202AEEF">
            <wp:extent cx="6985" cy="6985"/>
            <wp:effectExtent l="0" t="0" r="0" b="0"/>
            <wp:docPr id="17" name="Рисунок 17" descr="http://elibrary.ru/pic/1p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elibrary.ru/pic/1pix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60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0"/>
        <w:gridCol w:w="5900"/>
      </w:tblGrid>
      <w:tr w:rsidR="00FD1E84" w:rsidRPr="00FE6FA9" w:rsidTr="00C2626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D1E84" w:rsidRPr="00FE6FA9" w:rsidRDefault="00FD1E84" w:rsidP="00C26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ОГЛАВЛЕНИЕ:</w:t>
            </w:r>
          </w:p>
        </w:tc>
      </w:tr>
      <w:tr w:rsidR="00FD1E84" w:rsidRPr="00FE6FA9" w:rsidTr="00C26266">
        <w:trPr>
          <w:tblCellSpacing w:w="0" w:type="dxa"/>
        </w:trPr>
        <w:tc>
          <w:tcPr>
            <w:tcW w:w="260" w:type="dxa"/>
            <w:vAlign w:val="center"/>
            <w:hideMark/>
          </w:tcPr>
          <w:p w:rsidR="00FD1E84" w:rsidRPr="00FE6FA9" w:rsidRDefault="00FD1E84" w:rsidP="00C26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F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20" w:type="dxa"/>
            <w:vAlign w:val="center"/>
            <w:hideMark/>
          </w:tcPr>
          <w:tbl>
            <w:tblPr>
              <w:tblW w:w="5000" w:type="pct"/>
              <w:tblCellSpacing w:w="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4950"/>
              <w:gridCol w:w="515"/>
            </w:tblGrid>
            <w:tr w:rsidR="00FD1E84" w:rsidRPr="00FE6FA9" w:rsidTr="00C26266">
              <w:trPr>
                <w:tblCellSpacing w:w="5" w:type="dxa"/>
              </w:trPr>
              <w:tc>
                <w:tcPr>
                  <w:tcW w:w="0" w:type="auto"/>
                  <w:gridSpan w:val="3"/>
                  <w:shd w:val="clear" w:color="auto" w:fill="F5F5F5"/>
                  <w:vAlign w:val="center"/>
                  <w:hideMark/>
                </w:tcPr>
                <w:p w:rsidR="00FD1E84" w:rsidRPr="00FE6FA9" w:rsidRDefault="00FD1E84" w:rsidP="00C262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E6FA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PHILOLOGICAL</w:t>
                  </w:r>
                  <w:proofErr w:type="spellEnd"/>
                  <w:r w:rsidRPr="00FE6FA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E6FA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SCIENCES</w:t>
                  </w:r>
                  <w:proofErr w:type="spellEnd"/>
                </w:p>
              </w:tc>
            </w:tr>
            <w:tr w:rsidR="00FD1E84" w:rsidRPr="00FE6FA9" w:rsidTr="00C26266">
              <w:trPr>
                <w:tblCellSpacing w:w="5" w:type="dxa"/>
              </w:trPr>
              <w:tc>
                <w:tcPr>
                  <w:tcW w:w="250" w:type="pct"/>
                  <w:shd w:val="clear" w:color="auto" w:fill="F5F5F5"/>
                  <w:hideMark/>
                </w:tcPr>
                <w:p w:rsidR="00FD1E84" w:rsidRPr="00FE6FA9" w:rsidRDefault="00FD1E84" w:rsidP="00C262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6F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4250" w:type="pct"/>
                  <w:shd w:val="clear" w:color="auto" w:fill="F5F5F5"/>
                  <w:hideMark/>
                </w:tcPr>
                <w:p w:rsidR="00FD1E84" w:rsidRPr="00FE6FA9" w:rsidRDefault="001F2B79" w:rsidP="00C26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2" w:history="1">
                    <w:r w:rsidR="00FD1E84" w:rsidRPr="00FE6FA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О ВОПРОСЕ ГЕНДЕРА В ЯЗЫКЕ</w:t>
                    </w:r>
                  </w:hyperlink>
                  <w:r w:rsidR="00FD1E84" w:rsidRPr="00FE6F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  <w:proofErr w:type="spellStart"/>
                  <w:r w:rsidR="00FD1E84" w:rsidRPr="00FE6FA9">
                    <w:rPr>
                      <w:rFonts w:ascii="Times New Roman" w:eastAsia="Times New Roman" w:hAnsi="Times New Roman" w:cs="Times New Roman"/>
                      <w:i/>
                      <w:iCs/>
                      <w:color w:val="00008F"/>
                      <w:sz w:val="24"/>
                      <w:szCs w:val="24"/>
                    </w:rPr>
                    <w:t>Баласанян</w:t>
                  </w:r>
                  <w:proofErr w:type="spellEnd"/>
                  <w:r w:rsidR="00FD1E84" w:rsidRPr="00FE6FA9">
                    <w:rPr>
                      <w:rFonts w:ascii="Times New Roman" w:eastAsia="Times New Roman" w:hAnsi="Times New Roman" w:cs="Times New Roman"/>
                      <w:i/>
                      <w:iCs/>
                      <w:color w:val="00008F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FD1E84" w:rsidRPr="00FE6FA9">
                    <w:rPr>
                      <w:rFonts w:ascii="Times New Roman" w:eastAsia="Times New Roman" w:hAnsi="Times New Roman" w:cs="Times New Roman"/>
                      <w:i/>
                      <w:iCs/>
                      <w:color w:val="00008F"/>
                      <w:sz w:val="24"/>
                      <w:szCs w:val="24"/>
                    </w:rPr>
                    <w:t>М.А</w:t>
                  </w:r>
                  <w:proofErr w:type="spellEnd"/>
                  <w:r w:rsidR="00FD1E84" w:rsidRPr="00FE6FA9">
                    <w:rPr>
                      <w:rFonts w:ascii="Times New Roman" w:eastAsia="Times New Roman" w:hAnsi="Times New Roman" w:cs="Times New Roman"/>
                      <w:i/>
                      <w:iCs/>
                      <w:color w:val="00008F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00" w:type="pct"/>
                  <w:shd w:val="clear" w:color="auto" w:fill="F5F5F5"/>
                  <w:vAlign w:val="bottom"/>
                  <w:hideMark/>
                </w:tcPr>
                <w:p w:rsidR="00FD1E84" w:rsidRPr="00FE6FA9" w:rsidRDefault="00FD1E84" w:rsidP="00C262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6F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9-11</w:t>
                  </w:r>
                </w:p>
              </w:tc>
            </w:tr>
            <w:tr w:rsidR="00FD1E84" w:rsidRPr="00FE6FA9" w:rsidTr="00C26266">
              <w:trPr>
                <w:tblCellSpacing w:w="5" w:type="dxa"/>
              </w:trPr>
              <w:tc>
                <w:tcPr>
                  <w:tcW w:w="250" w:type="pct"/>
                  <w:shd w:val="clear" w:color="auto" w:fill="F5F5F5"/>
                  <w:hideMark/>
                </w:tcPr>
                <w:p w:rsidR="00FD1E84" w:rsidRPr="00FE6FA9" w:rsidRDefault="00FD1E84" w:rsidP="00C262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6F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4250" w:type="pct"/>
                  <w:shd w:val="clear" w:color="auto" w:fill="F5F5F5"/>
                  <w:hideMark/>
                </w:tcPr>
                <w:p w:rsidR="00FD1E84" w:rsidRPr="00FE6FA9" w:rsidRDefault="001F2B79" w:rsidP="00C26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hyperlink r:id="rId23" w:history="1">
                    <w:r w:rsidR="00FD1E84" w:rsidRPr="00FE6FA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/>
                      </w:rPr>
                      <w:t>MECHANISM OF HOLOPHRASTIC CONSTRUCTIONS DECODING</w:t>
                    </w:r>
                  </w:hyperlink>
                  <w:r w:rsidR="00FD1E84" w:rsidRPr="00FE6F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br/>
                  </w:r>
                  <w:proofErr w:type="spellStart"/>
                  <w:r w:rsidR="00FD1E84" w:rsidRPr="00FE6FA9">
                    <w:rPr>
                      <w:rFonts w:ascii="Times New Roman" w:eastAsia="Times New Roman" w:hAnsi="Times New Roman" w:cs="Times New Roman"/>
                      <w:i/>
                      <w:iCs/>
                      <w:color w:val="00008F"/>
                      <w:sz w:val="24"/>
                      <w:szCs w:val="24"/>
                      <w:lang w:val="en-US"/>
                    </w:rPr>
                    <w:t>Klymenyuk</w:t>
                  </w:r>
                  <w:proofErr w:type="spellEnd"/>
                  <w:r w:rsidR="00FD1E84" w:rsidRPr="00FE6FA9">
                    <w:rPr>
                      <w:rFonts w:ascii="Times New Roman" w:eastAsia="Times New Roman" w:hAnsi="Times New Roman" w:cs="Times New Roman"/>
                      <w:i/>
                      <w:iCs/>
                      <w:color w:val="00008F"/>
                      <w:sz w:val="24"/>
                      <w:szCs w:val="24"/>
                      <w:lang w:val="en-US"/>
                    </w:rPr>
                    <w:t xml:space="preserve"> V.</w:t>
                  </w:r>
                </w:p>
              </w:tc>
              <w:tc>
                <w:tcPr>
                  <w:tcW w:w="500" w:type="pct"/>
                  <w:shd w:val="clear" w:color="auto" w:fill="F5F5F5"/>
                  <w:vAlign w:val="bottom"/>
                  <w:hideMark/>
                </w:tcPr>
                <w:p w:rsidR="00FD1E84" w:rsidRPr="00FE6FA9" w:rsidRDefault="00FD1E84" w:rsidP="00C262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6F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11-14</w:t>
                  </w:r>
                </w:p>
              </w:tc>
            </w:tr>
            <w:tr w:rsidR="00FD1E84" w:rsidRPr="00FE6FA9" w:rsidTr="00C26266">
              <w:trPr>
                <w:tblCellSpacing w:w="5" w:type="dxa"/>
              </w:trPr>
              <w:tc>
                <w:tcPr>
                  <w:tcW w:w="250" w:type="pct"/>
                  <w:shd w:val="clear" w:color="auto" w:fill="F5F5F5"/>
                  <w:hideMark/>
                </w:tcPr>
                <w:p w:rsidR="00FD1E84" w:rsidRPr="00FE6FA9" w:rsidRDefault="00FD1E84" w:rsidP="00C262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6F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4250" w:type="pct"/>
                  <w:shd w:val="clear" w:color="auto" w:fill="F5F5F5"/>
                  <w:hideMark/>
                </w:tcPr>
                <w:p w:rsidR="00FD1E84" w:rsidRPr="00FE6FA9" w:rsidRDefault="001F2B79" w:rsidP="00C26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4" w:history="1">
                    <w:r w:rsidR="00FD1E84" w:rsidRPr="00FE6FA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СТИЛИСТИЧЕСКИЕ ФУНКЦИИ НЕОФОРМЛЕННОГО РОДИТЕЛЬНОГО ПАДЕЖА</w:t>
                    </w:r>
                  </w:hyperlink>
                  <w:r w:rsidR="00FD1E84" w:rsidRPr="00FE6F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  <w:r w:rsidR="00FD1E84" w:rsidRPr="00FE6FA9">
                    <w:rPr>
                      <w:rFonts w:ascii="Times New Roman" w:eastAsia="Times New Roman" w:hAnsi="Times New Roman" w:cs="Times New Roman"/>
                      <w:i/>
                      <w:iCs/>
                      <w:color w:val="00008F"/>
                      <w:sz w:val="24"/>
                      <w:szCs w:val="24"/>
                    </w:rPr>
                    <w:t xml:space="preserve">Балтабаева </w:t>
                  </w:r>
                  <w:proofErr w:type="spellStart"/>
                  <w:r w:rsidR="00FD1E84" w:rsidRPr="00FE6FA9">
                    <w:rPr>
                      <w:rFonts w:ascii="Times New Roman" w:eastAsia="Times New Roman" w:hAnsi="Times New Roman" w:cs="Times New Roman"/>
                      <w:i/>
                      <w:iCs/>
                      <w:color w:val="00008F"/>
                      <w:sz w:val="24"/>
                      <w:szCs w:val="24"/>
                    </w:rPr>
                    <w:t>Ж.К</w:t>
                  </w:r>
                  <w:proofErr w:type="spellEnd"/>
                  <w:r w:rsidR="00FD1E84" w:rsidRPr="00FE6FA9">
                    <w:rPr>
                      <w:rFonts w:ascii="Times New Roman" w:eastAsia="Times New Roman" w:hAnsi="Times New Roman" w:cs="Times New Roman"/>
                      <w:i/>
                      <w:iCs/>
                      <w:color w:val="00008F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00" w:type="pct"/>
                  <w:shd w:val="clear" w:color="auto" w:fill="F5F5F5"/>
                  <w:vAlign w:val="bottom"/>
                  <w:hideMark/>
                </w:tcPr>
                <w:p w:rsidR="00FD1E84" w:rsidRPr="00FE6FA9" w:rsidRDefault="00FD1E84" w:rsidP="00C262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6F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15-17</w:t>
                  </w:r>
                </w:p>
              </w:tc>
            </w:tr>
            <w:tr w:rsidR="00FD1E84" w:rsidRPr="00FE6FA9" w:rsidTr="00C26266">
              <w:trPr>
                <w:tblCellSpacing w:w="5" w:type="dxa"/>
              </w:trPr>
              <w:tc>
                <w:tcPr>
                  <w:tcW w:w="250" w:type="pct"/>
                  <w:shd w:val="clear" w:color="auto" w:fill="F5F5F5"/>
                  <w:hideMark/>
                </w:tcPr>
                <w:p w:rsidR="00FD1E84" w:rsidRPr="00FE6FA9" w:rsidRDefault="00FD1E84" w:rsidP="00C262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6F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4250" w:type="pct"/>
                  <w:shd w:val="clear" w:color="auto" w:fill="F5F5F5"/>
                  <w:hideMark/>
                </w:tcPr>
                <w:p w:rsidR="00FD1E84" w:rsidRPr="00FE6FA9" w:rsidRDefault="001F2B79" w:rsidP="00C26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5" w:history="1">
                    <w:r w:rsidR="00FD1E84" w:rsidRPr="00FE6FA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ПРОПОЗИЦИОНАЛЬНОЕ СОДЕРЖАНИЕ КАК ИСТОЧНИК СЕМАНТИЧЕСКОГО НАПОЛНЕНИЯ И РАЗВИТИЯ СЛОВА-КОНЦЕПТА (НА МАТЕРИАЛЕ КОНЦЕПТА </w:t>
                    </w:r>
                    <w:proofErr w:type="gramStart"/>
                    <w:r w:rsidR="00FD1E84" w:rsidRPr="00FE6FA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РАБОТАТЬ)</w:t>
                    </w:r>
                  </w:hyperlink>
                  <w:r w:rsidR="00FD1E84" w:rsidRPr="00FE6F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  <w:r w:rsidR="00FD1E84" w:rsidRPr="00FE6FA9">
                    <w:rPr>
                      <w:rFonts w:ascii="Times New Roman" w:eastAsia="Times New Roman" w:hAnsi="Times New Roman" w:cs="Times New Roman"/>
                      <w:i/>
                      <w:iCs/>
                      <w:color w:val="00008F"/>
                      <w:sz w:val="24"/>
                      <w:szCs w:val="24"/>
                    </w:rPr>
                    <w:t>Ли</w:t>
                  </w:r>
                  <w:proofErr w:type="gramEnd"/>
                  <w:r w:rsidR="00FD1E84" w:rsidRPr="00FE6FA9">
                    <w:rPr>
                      <w:rFonts w:ascii="Times New Roman" w:eastAsia="Times New Roman" w:hAnsi="Times New Roman" w:cs="Times New Roman"/>
                      <w:i/>
                      <w:iCs/>
                      <w:color w:val="00008F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FD1E84" w:rsidRPr="00FE6FA9">
                    <w:rPr>
                      <w:rFonts w:ascii="Times New Roman" w:eastAsia="Times New Roman" w:hAnsi="Times New Roman" w:cs="Times New Roman"/>
                      <w:i/>
                      <w:iCs/>
                      <w:color w:val="00008F"/>
                      <w:sz w:val="24"/>
                      <w:szCs w:val="24"/>
                    </w:rPr>
                    <w:t>В.С</w:t>
                  </w:r>
                  <w:proofErr w:type="spellEnd"/>
                  <w:r w:rsidR="00FD1E84" w:rsidRPr="00FE6FA9">
                    <w:rPr>
                      <w:rFonts w:ascii="Times New Roman" w:eastAsia="Times New Roman" w:hAnsi="Times New Roman" w:cs="Times New Roman"/>
                      <w:i/>
                      <w:iCs/>
                      <w:color w:val="00008F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00" w:type="pct"/>
                  <w:shd w:val="clear" w:color="auto" w:fill="F5F5F5"/>
                  <w:vAlign w:val="bottom"/>
                  <w:hideMark/>
                </w:tcPr>
                <w:p w:rsidR="00FD1E84" w:rsidRPr="00FE6FA9" w:rsidRDefault="00FD1E84" w:rsidP="00C262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6F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17-19</w:t>
                  </w:r>
                </w:p>
              </w:tc>
            </w:tr>
            <w:tr w:rsidR="00FD1E84" w:rsidRPr="00FE6FA9" w:rsidTr="00C26266">
              <w:trPr>
                <w:tblCellSpacing w:w="5" w:type="dxa"/>
              </w:trPr>
              <w:tc>
                <w:tcPr>
                  <w:tcW w:w="250" w:type="pct"/>
                  <w:shd w:val="clear" w:color="auto" w:fill="F5F5F5"/>
                  <w:hideMark/>
                </w:tcPr>
                <w:p w:rsidR="00FD1E84" w:rsidRPr="00FE6FA9" w:rsidRDefault="00FD1E84" w:rsidP="00C262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6F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4250" w:type="pct"/>
                  <w:shd w:val="clear" w:color="auto" w:fill="F5F5F5"/>
                  <w:hideMark/>
                </w:tcPr>
                <w:p w:rsidR="00FD1E84" w:rsidRPr="00FE6FA9" w:rsidRDefault="001F2B79" w:rsidP="00C26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6" w:history="1">
                    <w:proofErr w:type="spellStart"/>
                    <w:r w:rsidR="00FD1E84" w:rsidRPr="00FE6FA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ЛИНГВОКУЛЬТУРНЫЕ</w:t>
                    </w:r>
                    <w:proofErr w:type="spellEnd"/>
                    <w:r w:rsidR="00FD1E84" w:rsidRPr="00FE6FA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 ОСОБЕННОСТИ КОНЦЕПТА В РАМКАХ АССОЦИАТИВНОГО ЭКСПЕРИМЕНТА</w:t>
                    </w:r>
                  </w:hyperlink>
                  <w:r w:rsidR="00FD1E84" w:rsidRPr="00FE6F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  <w:proofErr w:type="spellStart"/>
                  <w:r w:rsidR="00FD1E84" w:rsidRPr="00FE6FA9">
                    <w:rPr>
                      <w:rFonts w:ascii="Times New Roman" w:eastAsia="Times New Roman" w:hAnsi="Times New Roman" w:cs="Times New Roman"/>
                      <w:i/>
                      <w:iCs/>
                      <w:color w:val="00008F"/>
                      <w:sz w:val="24"/>
                      <w:szCs w:val="24"/>
                    </w:rPr>
                    <w:t>Жоламанова</w:t>
                  </w:r>
                  <w:proofErr w:type="spellEnd"/>
                  <w:r w:rsidR="00FD1E84" w:rsidRPr="00FE6FA9">
                    <w:rPr>
                      <w:rFonts w:ascii="Times New Roman" w:eastAsia="Times New Roman" w:hAnsi="Times New Roman" w:cs="Times New Roman"/>
                      <w:i/>
                      <w:iCs/>
                      <w:color w:val="00008F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FD1E84" w:rsidRPr="00FE6FA9">
                    <w:rPr>
                      <w:rFonts w:ascii="Times New Roman" w:eastAsia="Times New Roman" w:hAnsi="Times New Roman" w:cs="Times New Roman"/>
                      <w:i/>
                      <w:iCs/>
                      <w:color w:val="00008F"/>
                      <w:sz w:val="24"/>
                      <w:szCs w:val="24"/>
                    </w:rPr>
                    <w:t>Е.И</w:t>
                  </w:r>
                  <w:proofErr w:type="spellEnd"/>
                  <w:r w:rsidR="00FD1E84" w:rsidRPr="00FE6FA9">
                    <w:rPr>
                      <w:rFonts w:ascii="Times New Roman" w:eastAsia="Times New Roman" w:hAnsi="Times New Roman" w:cs="Times New Roman"/>
                      <w:i/>
                      <w:iCs/>
                      <w:color w:val="00008F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00" w:type="pct"/>
                  <w:shd w:val="clear" w:color="auto" w:fill="F5F5F5"/>
                  <w:vAlign w:val="bottom"/>
                  <w:hideMark/>
                </w:tcPr>
                <w:p w:rsidR="00FD1E84" w:rsidRPr="00FE6FA9" w:rsidRDefault="00FD1E84" w:rsidP="00C262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6F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20-22</w:t>
                  </w:r>
                </w:p>
              </w:tc>
            </w:tr>
            <w:tr w:rsidR="00FD1E84" w:rsidRPr="00FE6FA9" w:rsidTr="00C26266">
              <w:trPr>
                <w:tblCellSpacing w:w="5" w:type="dxa"/>
              </w:trPr>
              <w:tc>
                <w:tcPr>
                  <w:tcW w:w="250" w:type="pct"/>
                  <w:shd w:val="clear" w:color="auto" w:fill="F5F5F5"/>
                  <w:hideMark/>
                </w:tcPr>
                <w:p w:rsidR="00FD1E84" w:rsidRPr="00FE6FA9" w:rsidRDefault="00FD1E84" w:rsidP="00C262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6F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4250" w:type="pct"/>
                  <w:shd w:val="clear" w:color="auto" w:fill="F5F5F5"/>
                  <w:hideMark/>
                </w:tcPr>
                <w:p w:rsidR="00FD1E84" w:rsidRPr="00FE6FA9" w:rsidRDefault="001F2B79" w:rsidP="00C26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7" w:history="1">
                    <w:r w:rsidR="00FD1E84" w:rsidRPr="00FE6FA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ИНТЕРНЕТ-СТАТУСЫ В </w:t>
                    </w:r>
                    <w:proofErr w:type="spellStart"/>
                    <w:r w:rsidR="00FD1E84" w:rsidRPr="00FE6FA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СОЦИАЛЬНОй</w:t>
                    </w:r>
                    <w:proofErr w:type="spellEnd"/>
                    <w:r w:rsidR="00FD1E84" w:rsidRPr="00FE6FA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 СЕТИ “</w:t>
                    </w:r>
                    <w:proofErr w:type="spellStart"/>
                    <w:r w:rsidR="00FD1E84" w:rsidRPr="00FE6FA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FACEBOOK</w:t>
                    </w:r>
                    <w:proofErr w:type="spellEnd"/>
                    <w:r w:rsidR="00FD1E84" w:rsidRPr="00FE6FA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” С ТОЧКИ ЗРЕНИЯ </w:t>
                    </w:r>
                    <w:proofErr w:type="spellStart"/>
                    <w:r w:rsidR="00FD1E84" w:rsidRPr="00FE6FA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РАСПРЕДЕЛЕННОСТИ</w:t>
                    </w:r>
                    <w:proofErr w:type="spellEnd"/>
                    <w:r w:rsidR="00FD1E84" w:rsidRPr="00FE6FA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 СОЗНАНИЯ И ЯЗЫКА</w:t>
                    </w:r>
                  </w:hyperlink>
                  <w:r w:rsidR="00FD1E84" w:rsidRPr="00FE6F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  <w:proofErr w:type="spellStart"/>
                  <w:r w:rsidR="00FD1E84" w:rsidRPr="00FE6FA9">
                    <w:rPr>
                      <w:rFonts w:ascii="Times New Roman" w:eastAsia="Times New Roman" w:hAnsi="Times New Roman" w:cs="Times New Roman"/>
                      <w:i/>
                      <w:iCs/>
                      <w:color w:val="00008F"/>
                      <w:sz w:val="24"/>
                      <w:szCs w:val="24"/>
                    </w:rPr>
                    <w:t>Карамалак</w:t>
                  </w:r>
                  <w:proofErr w:type="spellEnd"/>
                  <w:r w:rsidR="00FD1E84" w:rsidRPr="00FE6FA9">
                    <w:rPr>
                      <w:rFonts w:ascii="Times New Roman" w:eastAsia="Times New Roman" w:hAnsi="Times New Roman" w:cs="Times New Roman"/>
                      <w:i/>
                      <w:iCs/>
                      <w:color w:val="00008F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FD1E84" w:rsidRPr="00FE6FA9">
                    <w:rPr>
                      <w:rFonts w:ascii="Times New Roman" w:eastAsia="Times New Roman" w:hAnsi="Times New Roman" w:cs="Times New Roman"/>
                      <w:i/>
                      <w:iCs/>
                      <w:color w:val="00008F"/>
                      <w:sz w:val="24"/>
                      <w:szCs w:val="24"/>
                    </w:rPr>
                    <w:t>О.А</w:t>
                  </w:r>
                  <w:proofErr w:type="spellEnd"/>
                  <w:r w:rsidR="00FD1E84" w:rsidRPr="00FE6FA9">
                    <w:rPr>
                      <w:rFonts w:ascii="Times New Roman" w:eastAsia="Times New Roman" w:hAnsi="Times New Roman" w:cs="Times New Roman"/>
                      <w:i/>
                      <w:iCs/>
                      <w:color w:val="00008F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00" w:type="pct"/>
                  <w:shd w:val="clear" w:color="auto" w:fill="F5F5F5"/>
                  <w:vAlign w:val="bottom"/>
                  <w:hideMark/>
                </w:tcPr>
                <w:p w:rsidR="00FD1E84" w:rsidRPr="00FE6FA9" w:rsidRDefault="00FD1E84" w:rsidP="00C262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6F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22-24</w:t>
                  </w:r>
                </w:p>
              </w:tc>
            </w:tr>
            <w:tr w:rsidR="00FD1E84" w:rsidRPr="00FE6FA9" w:rsidTr="00C26266">
              <w:trPr>
                <w:tblCellSpacing w:w="5" w:type="dxa"/>
              </w:trPr>
              <w:tc>
                <w:tcPr>
                  <w:tcW w:w="250" w:type="pct"/>
                  <w:shd w:val="clear" w:color="auto" w:fill="F5F5F5"/>
                  <w:hideMark/>
                </w:tcPr>
                <w:p w:rsidR="00FD1E84" w:rsidRPr="00FE6FA9" w:rsidRDefault="00FD1E84" w:rsidP="00C262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6F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4250" w:type="pct"/>
                  <w:shd w:val="clear" w:color="auto" w:fill="F5F5F5"/>
                  <w:hideMark/>
                </w:tcPr>
                <w:p w:rsidR="00FD1E84" w:rsidRPr="00FE6FA9" w:rsidRDefault="001F2B79" w:rsidP="00C26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8" w:history="1">
                    <w:r w:rsidR="00FD1E84" w:rsidRPr="00FE6FA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ПРИНЦИПЫ НАВИГАЦИИ В ЖИВОМ </w:t>
                    </w:r>
                    <w:proofErr w:type="spellStart"/>
                    <w:r w:rsidR="00FD1E84" w:rsidRPr="00FE6FA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ПОЛИКОДОВОМ</w:t>
                    </w:r>
                    <w:proofErr w:type="spellEnd"/>
                    <w:r w:rsidR="00FD1E84" w:rsidRPr="00FE6FA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 ГИПЕРТЕКСТЕ</w:t>
                    </w:r>
                  </w:hyperlink>
                  <w:r w:rsidR="00FD1E84" w:rsidRPr="00FE6F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  <w:proofErr w:type="spellStart"/>
                  <w:r w:rsidR="00FD1E84" w:rsidRPr="00FE6FA9">
                    <w:rPr>
                      <w:rFonts w:ascii="Times New Roman" w:eastAsia="Times New Roman" w:hAnsi="Times New Roman" w:cs="Times New Roman"/>
                      <w:i/>
                      <w:iCs/>
                      <w:color w:val="00008F"/>
                      <w:sz w:val="24"/>
                      <w:szCs w:val="24"/>
                    </w:rPr>
                    <w:t>Залевская</w:t>
                  </w:r>
                  <w:proofErr w:type="spellEnd"/>
                  <w:r w:rsidR="00FD1E84" w:rsidRPr="00FE6FA9">
                    <w:rPr>
                      <w:rFonts w:ascii="Times New Roman" w:eastAsia="Times New Roman" w:hAnsi="Times New Roman" w:cs="Times New Roman"/>
                      <w:i/>
                      <w:iCs/>
                      <w:color w:val="00008F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FD1E84" w:rsidRPr="00FE6FA9">
                    <w:rPr>
                      <w:rFonts w:ascii="Times New Roman" w:eastAsia="Times New Roman" w:hAnsi="Times New Roman" w:cs="Times New Roman"/>
                      <w:i/>
                      <w:iCs/>
                      <w:color w:val="00008F"/>
                      <w:sz w:val="24"/>
                      <w:szCs w:val="24"/>
                    </w:rPr>
                    <w:t>А.А</w:t>
                  </w:r>
                  <w:proofErr w:type="spellEnd"/>
                  <w:r w:rsidR="00FD1E84" w:rsidRPr="00FE6FA9">
                    <w:rPr>
                      <w:rFonts w:ascii="Times New Roman" w:eastAsia="Times New Roman" w:hAnsi="Times New Roman" w:cs="Times New Roman"/>
                      <w:i/>
                      <w:iCs/>
                      <w:color w:val="00008F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00" w:type="pct"/>
                  <w:shd w:val="clear" w:color="auto" w:fill="F5F5F5"/>
                  <w:vAlign w:val="bottom"/>
                  <w:hideMark/>
                </w:tcPr>
                <w:p w:rsidR="00FD1E84" w:rsidRPr="00FE6FA9" w:rsidRDefault="00FD1E84" w:rsidP="00C262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6F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24-27</w:t>
                  </w:r>
                </w:p>
              </w:tc>
            </w:tr>
            <w:tr w:rsidR="00FD1E84" w:rsidRPr="00FE6FA9" w:rsidTr="00C26266">
              <w:trPr>
                <w:tblCellSpacing w:w="5" w:type="dxa"/>
              </w:trPr>
              <w:tc>
                <w:tcPr>
                  <w:tcW w:w="250" w:type="pct"/>
                  <w:shd w:val="clear" w:color="auto" w:fill="F5F5F5"/>
                  <w:hideMark/>
                </w:tcPr>
                <w:p w:rsidR="00FD1E84" w:rsidRPr="00FE6FA9" w:rsidRDefault="00FD1E84" w:rsidP="00C262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6F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4250" w:type="pct"/>
                  <w:shd w:val="clear" w:color="auto" w:fill="F5F5F5"/>
                  <w:hideMark/>
                </w:tcPr>
                <w:p w:rsidR="00FD1E84" w:rsidRPr="00FE6FA9" w:rsidRDefault="001F2B79" w:rsidP="00C26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9" w:history="1">
                    <w:r w:rsidR="00FD1E84" w:rsidRPr="00FE6FA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КОРРЕЛЯЦИЯ </w:t>
                    </w:r>
                    <w:proofErr w:type="spellStart"/>
                    <w:r w:rsidR="00FD1E84" w:rsidRPr="00FE6FA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ПОНЯТИй</w:t>
                    </w:r>
                    <w:proofErr w:type="spellEnd"/>
                    <w:r w:rsidR="00FD1E84" w:rsidRPr="00FE6FA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 </w:t>
                    </w:r>
                    <w:proofErr w:type="spellStart"/>
                    <w:r w:rsidR="00FD1E84" w:rsidRPr="00FE6FA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ПРОФЕССИОНАЛЬНЫй</w:t>
                    </w:r>
                    <w:proofErr w:type="spellEnd"/>
                    <w:r w:rsidR="00FD1E84" w:rsidRPr="00FE6FA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 ЯЗЫК, </w:t>
                    </w:r>
                    <w:proofErr w:type="spellStart"/>
                    <w:r w:rsidR="00FD1E84" w:rsidRPr="00FE6FA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ЛИТЕРАТУРНЫй</w:t>
                    </w:r>
                    <w:proofErr w:type="spellEnd"/>
                    <w:r w:rsidR="00FD1E84" w:rsidRPr="00FE6FA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 ЯЗЫК, </w:t>
                    </w:r>
                    <w:proofErr w:type="spellStart"/>
                    <w:r w:rsidR="00FD1E84" w:rsidRPr="00FE6FA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НАЦИОНАЛЬНЫй</w:t>
                    </w:r>
                    <w:proofErr w:type="spellEnd"/>
                    <w:r w:rsidR="00FD1E84" w:rsidRPr="00FE6FA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 ЯЗЫК</w:t>
                    </w:r>
                  </w:hyperlink>
                  <w:r w:rsidR="00FD1E84" w:rsidRPr="00FE6F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  <w:proofErr w:type="spellStart"/>
                  <w:r w:rsidR="00FD1E84" w:rsidRPr="00FE6FA9">
                    <w:rPr>
                      <w:rFonts w:ascii="Times New Roman" w:eastAsia="Times New Roman" w:hAnsi="Times New Roman" w:cs="Times New Roman"/>
                      <w:i/>
                      <w:iCs/>
                      <w:color w:val="00008F"/>
                      <w:sz w:val="24"/>
                      <w:szCs w:val="24"/>
                    </w:rPr>
                    <w:t>Гуменюк</w:t>
                  </w:r>
                  <w:proofErr w:type="spellEnd"/>
                  <w:r w:rsidR="00FD1E84" w:rsidRPr="00FE6FA9">
                    <w:rPr>
                      <w:rFonts w:ascii="Times New Roman" w:eastAsia="Times New Roman" w:hAnsi="Times New Roman" w:cs="Times New Roman"/>
                      <w:i/>
                      <w:iCs/>
                      <w:color w:val="00008F"/>
                      <w:sz w:val="24"/>
                      <w:szCs w:val="24"/>
                    </w:rPr>
                    <w:t xml:space="preserve"> Т.</w:t>
                  </w:r>
                </w:p>
              </w:tc>
              <w:tc>
                <w:tcPr>
                  <w:tcW w:w="500" w:type="pct"/>
                  <w:shd w:val="clear" w:color="auto" w:fill="F5F5F5"/>
                  <w:vAlign w:val="bottom"/>
                  <w:hideMark/>
                </w:tcPr>
                <w:p w:rsidR="00FD1E84" w:rsidRPr="00FE6FA9" w:rsidRDefault="00FD1E84" w:rsidP="00C262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6F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27-29</w:t>
                  </w:r>
                </w:p>
              </w:tc>
            </w:tr>
            <w:tr w:rsidR="00FD1E84" w:rsidRPr="00FE6FA9" w:rsidTr="00C26266">
              <w:trPr>
                <w:tblCellSpacing w:w="5" w:type="dxa"/>
              </w:trPr>
              <w:tc>
                <w:tcPr>
                  <w:tcW w:w="250" w:type="pct"/>
                  <w:shd w:val="clear" w:color="auto" w:fill="F5F5F5"/>
                  <w:hideMark/>
                </w:tcPr>
                <w:p w:rsidR="00FD1E84" w:rsidRPr="00FE6FA9" w:rsidRDefault="00FD1E84" w:rsidP="00C262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6F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9.</w:t>
                  </w:r>
                </w:p>
              </w:tc>
              <w:tc>
                <w:tcPr>
                  <w:tcW w:w="4250" w:type="pct"/>
                  <w:shd w:val="clear" w:color="auto" w:fill="F5F5F5"/>
                  <w:hideMark/>
                </w:tcPr>
                <w:p w:rsidR="00FD1E84" w:rsidRPr="00FE6FA9" w:rsidRDefault="001F2B79" w:rsidP="00C26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30" w:history="1">
                    <w:proofErr w:type="spellStart"/>
                    <w:r w:rsidR="00FD1E84" w:rsidRPr="00FE6FA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СИЛЕНЦИАЛЬНЫй</w:t>
                    </w:r>
                    <w:proofErr w:type="spellEnd"/>
                    <w:r w:rsidR="00FD1E84" w:rsidRPr="00FE6FA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 ЭФФЕКТ В АНГЛОЯЗЫЧНОМ ХУДОЖЕСТВЕННОМ ДИСКУРСЕ</w:t>
                    </w:r>
                  </w:hyperlink>
                  <w:r w:rsidR="00FD1E84" w:rsidRPr="00FE6F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  <w:r w:rsidR="00FD1E84" w:rsidRPr="00FE6FA9">
                    <w:rPr>
                      <w:rFonts w:ascii="Times New Roman" w:eastAsia="Times New Roman" w:hAnsi="Times New Roman" w:cs="Times New Roman"/>
                      <w:i/>
                      <w:iCs/>
                      <w:color w:val="00008F"/>
                      <w:sz w:val="24"/>
                      <w:szCs w:val="24"/>
                    </w:rPr>
                    <w:t xml:space="preserve">Донцова </w:t>
                  </w:r>
                  <w:proofErr w:type="spellStart"/>
                  <w:r w:rsidR="00FD1E84" w:rsidRPr="00FE6FA9">
                    <w:rPr>
                      <w:rFonts w:ascii="Times New Roman" w:eastAsia="Times New Roman" w:hAnsi="Times New Roman" w:cs="Times New Roman"/>
                      <w:i/>
                      <w:iCs/>
                      <w:color w:val="00008F"/>
                      <w:sz w:val="24"/>
                      <w:szCs w:val="24"/>
                    </w:rPr>
                    <w:t>М.С</w:t>
                  </w:r>
                  <w:proofErr w:type="spellEnd"/>
                  <w:r w:rsidR="00FD1E84" w:rsidRPr="00FE6FA9">
                    <w:rPr>
                      <w:rFonts w:ascii="Times New Roman" w:eastAsia="Times New Roman" w:hAnsi="Times New Roman" w:cs="Times New Roman"/>
                      <w:i/>
                      <w:iCs/>
                      <w:color w:val="00008F"/>
                      <w:sz w:val="24"/>
                      <w:szCs w:val="24"/>
                    </w:rPr>
                    <w:t xml:space="preserve">., Светлова </w:t>
                  </w:r>
                  <w:proofErr w:type="spellStart"/>
                  <w:r w:rsidR="00FD1E84" w:rsidRPr="00FE6FA9">
                    <w:rPr>
                      <w:rFonts w:ascii="Times New Roman" w:eastAsia="Times New Roman" w:hAnsi="Times New Roman" w:cs="Times New Roman"/>
                      <w:i/>
                      <w:iCs/>
                      <w:color w:val="00008F"/>
                      <w:sz w:val="24"/>
                      <w:szCs w:val="24"/>
                    </w:rPr>
                    <w:t>А.И</w:t>
                  </w:r>
                  <w:proofErr w:type="spellEnd"/>
                  <w:r w:rsidR="00FD1E84" w:rsidRPr="00FE6FA9">
                    <w:rPr>
                      <w:rFonts w:ascii="Times New Roman" w:eastAsia="Times New Roman" w:hAnsi="Times New Roman" w:cs="Times New Roman"/>
                      <w:i/>
                      <w:iCs/>
                      <w:color w:val="00008F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00" w:type="pct"/>
                  <w:shd w:val="clear" w:color="auto" w:fill="F5F5F5"/>
                  <w:vAlign w:val="bottom"/>
                  <w:hideMark/>
                </w:tcPr>
                <w:p w:rsidR="00FD1E84" w:rsidRPr="00FE6FA9" w:rsidRDefault="00FD1E84" w:rsidP="00C262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6F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29-31</w:t>
                  </w:r>
                </w:p>
              </w:tc>
            </w:tr>
            <w:tr w:rsidR="00FD1E84" w:rsidRPr="00FE6FA9" w:rsidTr="00C26266">
              <w:trPr>
                <w:tblCellSpacing w:w="5" w:type="dxa"/>
              </w:trPr>
              <w:tc>
                <w:tcPr>
                  <w:tcW w:w="250" w:type="pct"/>
                  <w:shd w:val="clear" w:color="auto" w:fill="F5F5F5"/>
                  <w:hideMark/>
                </w:tcPr>
                <w:p w:rsidR="00FD1E84" w:rsidRPr="00FE6FA9" w:rsidRDefault="00FD1E84" w:rsidP="00C262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6F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10.</w:t>
                  </w:r>
                </w:p>
              </w:tc>
              <w:tc>
                <w:tcPr>
                  <w:tcW w:w="4250" w:type="pct"/>
                  <w:shd w:val="clear" w:color="auto" w:fill="F5F5F5"/>
                  <w:hideMark/>
                </w:tcPr>
                <w:p w:rsidR="00FD1E84" w:rsidRPr="00FE6FA9" w:rsidRDefault="001F2B79" w:rsidP="00C26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hyperlink r:id="rId31" w:history="1">
                    <w:r w:rsidR="00FD1E84" w:rsidRPr="00FE6FA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/>
                      </w:rPr>
                      <w:t xml:space="preserve">VERBALIZATION OF </w:t>
                    </w:r>
                    <w:proofErr w:type="spellStart"/>
                    <w:r w:rsidR="00FD1E84" w:rsidRPr="00FE6FA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/>
                      </w:rPr>
                      <w:t>HUMOUROUS</w:t>
                    </w:r>
                    <w:proofErr w:type="spellEnd"/>
                    <w:r w:rsidR="00FD1E84" w:rsidRPr="00FE6FA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/>
                      </w:rPr>
                      <w:t xml:space="preserve"> TEXTS</w:t>
                    </w:r>
                  </w:hyperlink>
                  <w:r w:rsidR="00FD1E84" w:rsidRPr="00FE6F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br/>
                  </w:r>
                  <w:proofErr w:type="spellStart"/>
                  <w:r w:rsidR="00FD1E84" w:rsidRPr="00FE6FA9">
                    <w:rPr>
                      <w:rFonts w:ascii="Times New Roman" w:eastAsia="Times New Roman" w:hAnsi="Times New Roman" w:cs="Times New Roman"/>
                      <w:i/>
                      <w:iCs/>
                      <w:color w:val="00008F"/>
                      <w:sz w:val="24"/>
                      <w:szCs w:val="24"/>
                      <w:lang w:val="en-US"/>
                    </w:rPr>
                    <w:t>Kobyakova</w:t>
                  </w:r>
                  <w:proofErr w:type="spellEnd"/>
                  <w:r w:rsidR="00FD1E84" w:rsidRPr="00FE6FA9">
                    <w:rPr>
                      <w:rFonts w:ascii="Times New Roman" w:eastAsia="Times New Roman" w:hAnsi="Times New Roman" w:cs="Times New Roman"/>
                      <w:i/>
                      <w:iCs/>
                      <w:color w:val="00008F"/>
                      <w:sz w:val="24"/>
                      <w:szCs w:val="24"/>
                      <w:lang w:val="en-US"/>
                    </w:rPr>
                    <w:t xml:space="preserve"> I.</w:t>
                  </w:r>
                </w:p>
              </w:tc>
              <w:tc>
                <w:tcPr>
                  <w:tcW w:w="500" w:type="pct"/>
                  <w:shd w:val="clear" w:color="auto" w:fill="F5F5F5"/>
                  <w:vAlign w:val="bottom"/>
                  <w:hideMark/>
                </w:tcPr>
                <w:p w:rsidR="00FD1E84" w:rsidRPr="00FE6FA9" w:rsidRDefault="00FD1E84" w:rsidP="00C262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6F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31-32</w:t>
                  </w:r>
                </w:p>
              </w:tc>
            </w:tr>
            <w:tr w:rsidR="00FD1E84" w:rsidRPr="00FE6FA9" w:rsidTr="00C26266">
              <w:trPr>
                <w:tblCellSpacing w:w="5" w:type="dxa"/>
              </w:trPr>
              <w:tc>
                <w:tcPr>
                  <w:tcW w:w="250" w:type="pct"/>
                  <w:shd w:val="clear" w:color="auto" w:fill="F5F5F5"/>
                  <w:hideMark/>
                </w:tcPr>
                <w:p w:rsidR="00FD1E84" w:rsidRPr="00FE6FA9" w:rsidRDefault="00FD1E84" w:rsidP="00C262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6F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11.</w:t>
                  </w:r>
                </w:p>
              </w:tc>
              <w:tc>
                <w:tcPr>
                  <w:tcW w:w="4250" w:type="pct"/>
                  <w:shd w:val="clear" w:color="auto" w:fill="F5F5F5"/>
                  <w:hideMark/>
                </w:tcPr>
                <w:p w:rsidR="00FD1E84" w:rsidRPr="00FE6FA9" w:rsidRDefault="001F2B79" w:rsidP="00C26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hyperlink r:id="rId32" w:history="1">
                    <w:r w:rsidR="00FD1E84" w:rsidRPr="00FE6FA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/>
                      </w:rPr>
                      <w:t>SEMANTIC EVOLUTION OF QUANTITATIVE WORDS</w:t>
                    </w:r>
                  </w:hyperlink>
                  <w:r w:rsidR="00FD1E84" w:rsidRPr="00FE6F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br/>
                  </w:r>
                  <w:proofErr w:type="spellStart"/>
                  <w:r w:rsidR="00FD1E84" w:rsidRPr="00FE6FA9">
                    <w:rPr>
                      <w:rFonts w:ascii="Times New Roman" w:eastAsia="Times New Roman" w:hAnsi="Times New Roman" w:cs="Times New Roman"/>
                      <w:i/>
                      <w:iCs/>
                      <w:color w:val="00008F"/>
                      <w:sz w:val="24"/>
                      <w:szCs w:val="24"/>
                      <w:lang w:val="en-US"/>
                    </w:rPr>
                    <w:t>Shumenko</w:t>
                  </w:r>
                  <w:proofErr w:type="spellEnd"/>
                  <w:r w:rsidR="00FD1E84" w:rsidRPr="00FE6FA9">
                    <w:rPr>
                      <w:rFonts w:ascii="Times New Roman" w:eastAsia="Times New Roman" w:hAnsi="Times New Roman" w:cs="Times New Roman"/>
                      <w:i/>
                      <w:iCs/>
                      <w:color w:val="00008F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="00FD1E84" w:rsidRPr="00FE6FA9">
                    <w:rPr>
                      <w:rFonts w:ascii="Times New Roman" w:eastAsia="Times New Roman" w:hAnsi="Times New Roman" w:cs="Times New Roman"/>
                      <w:i/>
                      <w:iCs/>
                      <w:color w:val="00008F"/>
                      <w:sz w:val="24"/>
                      <w:szCs w:val="24"/>
                      <w:lang w:val="en-US"/>
                    </w:rPr>
                    <w:t>O.A</w:t>
                  </w:r>
                  <w:proofErr w:type="spellEnd"/>
                  <w:r w:rsidR="00FD1E84" w:rsidRPr="00FE6FA9">
                    <w:rPr>
                      <w:rFonts w:ascii="Times New Roman" w:eastAsia="Times New Roman" w:hAnsi="Times New Roman" w:cs="Times New Roman"/>
                      <w:i/>
                      <w:iCs/>
                      <w:color w:val="00008F"/>
                      <w:sz w:val="24"/>
                      <w:szCs w:val="24"/>
                      <w:lang w:val="en-US"/>
                    </w:rPr>
                    <w:t>.</w:t>
                  </w:r>
                </w:p>
              </w:tc>
              <w:tc>
                <w:tcPr>
                  <w:tcW w:w="500" w:type="pct"/>
                  <w:shd w:val="clear" w:color="auto" w:fill="F5F5F5"/>
                  <w:vAlign w:val="bottom"/>
                  <w:hideMark/>
                </w:tcPr>
                <w:p w:rsidR="00FD1E84" w:rsidRPr="00FE6FA9" w:rsidRDefault="00FD1E84" w:rsidP="00C262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6F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33</w:t>
                  </w:r>
                </w:p>
              </w:tc>
            </w:tr>
            <w:tr w:rsidR="00FD1E84" w:rsidRPr="00FE6FA9" w:rsidTr="00C26266">
              <w:trPr>
                <w:tblCellSpacing w:w="5" w:type="dxa"/>
              </w:trPr>
              <w:tc>
                <w:tcPr>
                  <w:tcW w:w="250" w:type="pct"/>
                  <w:shd w:val="clear" w:color="auto" w:fill="F5F5F5"/>
                  <w:hideMark/>
                </w:tcPr>
                <w:p w:rsidR="00FD1E84" w:rsidRPr="00FE6FA9" w:rsidRDefault="00FD1E84" w:rsidP="00C262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6F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12.</w:t>
                  </w:r>
                </w:p>
              </w:tc>
              <w:tc>
                <w:tcPr>
                  <w:tcW w:w="4250" w:type="pct"/>
                  <w:shd w:val="clear" w:color="auto" w:fill="F5F5F5"/>
                  <w:hideMark/>
                </w:tcPr>
                <w:p w:rsidR="00FD1E84" w:rsidRPr="00FE6FA9" w:rsidRDefault="001F2B79" w:rsidP="00C26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33" w:history="1">
                    <w:proofErr w:type="spellStart"/>
                    <w:r w:rsidR="00FD1E84" w:rsidRPr="00FE6FA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БИБЛЕйСКИЕ</w:t>
                    </w:r>
                    <w:proofErr w:type="spellEnd"/>
                    <w:r w:rsidR="00FD1E84" w:rsidRPr="00FE6FA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 АЛЛЮЗИИ В РОМАНЕ </w:t>
                    </w:r>
                    <w:proofErr w:type="spellStart"/>
                    <w:r w:rsidR="00FD1E84" w:rsidRPr="00FE6FA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ГРЭМА</w:t>
                    </w:r>
                    <w:proofErr w:type="spellEnd"/>
                    <w:r w:rsidR="00FD1E84" w:rsidRPr="00FE6FA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 СВИФТА «ПОСЛЕДНИЕ </w:t>
                    </w:r>
                    <w:proofErr w:type="gramStart"/>
                    <w:r w:rsidR="00FD1E84" w:rsidRPr="00FE6FA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РАСПОРЯЖЕНИЯ»</w:t>
                    </w:r>
                  </w:hyperlink>
                  <w:r w:rsidR="00FD1E84" w:rsidRPr="00FE6F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  <w:r w:rsidR="00FD1E84" w:rsidRPr="00FE6FA9">
                    <w:rPr>
                      <w:rFonts w:ascii="Times New Roman" w:eastAsia="Times New Roman" w:hAnsi="Times New Roman" w:cs="Times New Roman"/>
                      <w:i/>
                      <w:iCs/>
                      <w:color w:val="00008F"/>
                      <w:sz w:val="24"/>
                      <w:szCs w:val="24"/>
                    </w:rPr>
                    <w:t>Греф</w:t>
                  </w:r>
                  <w:proofErr w:type="gramEnd"/>
                  <w:r w:rsidR="00FD1E84" w:rsidRPr="00FE6FA9">
                    <w:rPr>
                      <w:rFonts w:ascii="Times New Roman" w:eastAsia="Times New Roman" w:hAnsi="Times New Roman" w:cs="Times New Roman"/>
                      <w:i/>
                      <w:iCs/>
                      <w:color w:val="00008F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FD1E84" w:rsidRPr="00FE6FA9">
                    <w:rPr>
                      <w:rFonts w:ascii="Times New Roman" w:eastAsia="Times New Roman" w:hAnsi="Times New Roman" w:cs="Times New Roman"/>
                      <w:i/>
                      <w:iCs/>
                      <w:color w:val="00008F"/>
                      <w:sz w:val="24"/>
                      <w:szCs w:val="24"/>
                    </w:rPr>
                    <w:t>Е.Б</w:t>
                  </w:r>
                  <w:proofErr w:type="spellEnd"/>
                  <w:r w:rsidR="00FD1E84" w:rsidRPr="00FE6FA9">
                    <w:rPr>
                      <w:rFonts w:ascii="Times New Roman" w:eastAsia="Times New Roman" w:hAnsi="Times New Roman" w:cs="Times New Roman"/>
                      <w:i/>
                      <w:iCs/>
                      <w:color w:val="00008F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00" w:type="pct"/>
                  <w:shd w:val="clear" w:color="auto" w:fill="F5F5F5"/>
                  <w:vAlign w:val="bottom"/>
                  <w:hideMark/>
                </w:tcPr>
                <w:p w:rsidR="00FD1E84" w:rsidRPr="00FE6FA9" w:rsidRDefault="00FD1E84" w:rsidP="00C262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6F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34-36</w:t>
                  </w:r>
                </w:p>
              </w:tc>
            </w:tr>
            <w:tr w:rsidR="00FD1E84" w:rsidRPr="00FE6FA9" w:rsidTr="00C26266">
              <w:trPr>
                <w:tblCellSpacing w:w="5" w:type="dxa"/>
              </w:trPr>
              <w:tc>
                <w:tcPr>
                  <w:tcW w:w="250" w:type="pct"/>
                  <w:shd w:val="clear" w:color="auto" w:fill="F5F5F5"/>
                  <w:hideMark/>
                </w:tcPr>
                <w:p w:rsidR="00FD1E84" w:rsidRPr="00FE6FA9" w:rsidRDefault="00FD1E84" w:rsidP="00C262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6F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13.</w:t>
                  </w:r>
                </w:p>
              </w:tc>
              <w:tc>
                <w:tcPr>
                  <w:tcW w:w="4250" w:type="pct"/>
                  <w:shd w:val="clear" w:color="auto" w:fill="F5F5F5"/>
                  <w:hideMark/>
                </w:tcPr>
                <w:p w:rsidR="00FD1E84" w:rsidRPr="00FE6FA9" w:rsidRDefault="001F2B79" w:rsidP="00C26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34" w:history="1">
                    <w:r w:rsidR="00FD1E84" w:rsidRPr="00FE6FA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ЛИРИКА </w:t>
                    </w:r>
                    <w:proofErr w:type="spellStart"/>
                    <w:r w:rsidR="00FD1E84" w:rsidRPr="00FE6FA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РУССКОй</w:t>
                    </w:r>
                    <w:proofErr w:type="spellEnd"/>
                    <w:r w:rsidR="00FD1E84" w:rsidRPr="00FE6FA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 ЭМИГРАЦИИ </w:t>
                    </w:r>
                    <w:proofErr w:type="spellStart"/>
                    <w:r w:rsidR="00FD1E84" w:rsidRPr="00FE6FA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ПЕРВОй</w:t>
                    </w:r>
                    <w:proofErr w:type="spellEnd"/>
                    <w:r w:rsidR="00FD1E84" w:rsidRPr="00FE6FA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 ВОЛНЫ: ТЕМАТИКА И КОНЦЕПТ-АНАЛИЗ</w:t>
                    </w:r>
                  </w:hyperlink>
                  <w:r w:rsidR="00FD1E84" w:rsidRPr="00FE6F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  <w:r w:rsidR="00FD1E84" w:rsidRPr="00FE6FA9">
                    <w:rPr>
                      <w:rFonts w:ascii="Times New Roman" w:eastAsia="Times New Roman" w:hAnsi="Times New Roman" w:cs="Times New Roman"/>
                      <w:i/>
                      <w:iCs/>
                      <w:color w:val="00008F"/>
                      <w:sz w:val="24"/>
                      <w:szCs w:val="24"/>
                    </w:rPr>
                    <w:t xml:space="preserve">Афанасьева </w:t>
                  </w:r>
                  <w:proofErr w:type="spellStart"/>
                  <w:r w:rsidR="00FD1E84" w:rsidRPr="00FE6FA9">
                    <w:rPr>
                      <w:rFonts w:ascii="Times New Roman" w:eastAsia="Times New Roman" w:hAnsi="Times New Roman" w:cs="Times New Roman"/>
                      <w:i/>
                      <w:iCs/>
                      <w:color w:val="00008F"/>
                      <w:sz w:val="24"/>
                      <w:szCs w:val="24"/>
                    </w:rPr>
                    <w:t>С.И</w:t>
                  </w:r>
                  <w:proofErr w:type="spellEnd"/>
                  <w:r w:rsidR="00FD1E84" w:rsidRPr="00FE6FA9">
                    <w:rPr>
                      <w:rFonts w:ascii="Times New Roman" w:eastAsia="Times New Roman" w:hAnsi="Times New Roman" w:cs="Times New Roman"/>
                      <w:i/>
                      <w:iCs/>
                      <w:color w:val="00008F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00" w:type="pct"/>
                  <w:shd w:val="clear" w:color="auto" w:fill="F5F5F5"/>
                  <w:vAlign w:val="bottom"/>
                  <w:hideMark/>
                </w:tcPr>
                <w:p w:rsidR="00FD1E84" w:rsidRPr="00FE6FA9" w:rsidRDefault="00FD1E84" w:rsidP="00C262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6F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36-37</w:t>
                  </w:r>
                </w:p>
              </w:tc>
            </w:tr>
            <w:tr w:rsidR="00FD1E84" w:rsidRPr="00FE6FA9" w:rsidTr="00C26266">
              <w:trPr>
                <w:tblCellSpacing w:w="5" w:type="dxa"/>
              </w:trPr>
              <w:tc>
                <w:tcPr>
                  <w:tcW w:w="250" w:type="pct"/>
                  <w:shd w:val="clear" w:color="auto" w:fill="F5F5F5"/>
                  <w:hideMark/>
                </w:tcPr>
                <w:p w:rsidR="00FD1E84" w:rsidRPr="00FE6FA9" w:rsidRDefault="00FD1E84" w:rsidP="00C262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6F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14.</w:t>
                  </w:r>
                </w:p>
              </w:tc>
              <w:tc>
                <w:tcPr>
                  <w:tcW w:w="4250" w:type="pct"/>
                  <w:shd w:val="clear" w:color="auto" w:fill="F5F5F5"/>
                  <w:hideMark/>
                </w:tcPr>
                <w:p w:rsidR="00FD1E84" w:rsidRPr="00FE6FA9" w:rsidRDefault="001F2B79" w:rsidP="00C26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35" w:history="1">
                    <w:r w:rsidR="00FD1E84" w:rsidRPr="00FE6FA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СТРУКТУРА ХУДОЖЕСТВЕННОГО ПРОСТРАНСТВА В ПОВЕСТИ </w:t>
                    </w:r>
                    <w:proofErr w:type="spellStart"/>
                    <w:r w:rsidR="00FD1E84" w:rsidRPr="00FE6FA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А.П</w:t>
                    </w:r>
                    <w:proofErr w:type="spellEnd"/>
                    <w:r w:rsidR="00FD1E84" w:rsidRPr="00FE6FA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. ПОТЕМКИНА «</w:t>
                    </w:r>
                    <w:proofErr w:type="gramStart"/>
                    <w:r w:rsidR="00FD1E84" w:rsidRPr="00FE6FA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Я»</w:t>
                    </w:r>
                  </w:hyperlink>
                  <w:r w:rsidR="00FD1E84" w:rsidRPr="00FE6F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  <w:proofErr w:type="spellStart"/>
                  <w:r w:rsidR="00FD1E84" w:rsidRPr="00FE6FA9">
                    <w:rPr>
                      <w:rFonts w:ascii="Times New Roman" w:eastAsia="Times New Roman" w:hAnsi="Times New Roman" w:cs="Times New Roman"/>
                      <w:i/>
                      <w:iCs/>
                      <w:color w:val="00008F"/>
                      <w:sz w:val="24"/>
                      <w:szCs w:val="24"/>
                    </w:rPr>
                    <w:t>Пыхтина</w:t>
                  </w:r>
                  <w:proofErr w:type="spellEnd"/>
                  <w:proofErr w:type="gramEnd"/>
                  <w:r w:rsidR="00FD1E84" w:rsidRPr="00FE6FA9">
                    <w:rPr>
                      <w:rFonts w:ascii="Times New Roman" w:eastAsia="Times New Roman" w:hAnsi="Times New Roman" w:cs="Times New Roman"/>
                      <w:i/>
                      <w:iCs/>
                      <w:color w:val="00008F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FD1E84" w:rsidRPr="00FE6FA9">
                    <w:rPr>
                      <w:rFonts w:ascii="Times New Roman" w:eastAsia="Times New Roman" w:hAnsi="Times New Roman" w:cs="Times New Roman"/>
                      <w:i/>
                      <w:iCs/>
                      <w:color w:val="00008F"/>
                      <w:sz w:val="24"/>
                      <w:szCs w:val="24"/>
                    </w:rPr>
                    <w:t>Ю.Г</w:t>
                  </w:r>
                  <w:proofErr w:type="spellEnd"/>
                  <w:r w:rsidR="00FD1E84" w:rsidRPr="00FE6FA9">
                    <w:rPr>
                      <w:rFonts w:ascii="Times New Roman" w:eastAsia="Times New Roman" w:hAnsi="Times New Roman" w:cs="Times New Roman"/>
                      <w:i/>
                      <w:iCs/>
                      <w:color w:val="00008F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00" w:type="pct"/>
                  <w:shd w:val="clear" w:color="auto" w:fill="F5F5F5"/>
                  <w:vAlign w:val="bottom"/>
                  <w:hideMark/>
                </w:tcPr>
                <w:p w:rsidR="00FD1E84" w:rsidRPr="00FE6FA9" w:rsidRDefault="00FD1E84" w:rsidP="00C262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6F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37-39</w:t>
                  </w:r>
                </w:p>
              </w:tc>
            </w:tr>
            <w:tr w:rsidR="00FD1E84" w:rsidRPr="00FE6FA9" w:rsidTr="00C26266">
              <w:trPr>
                <w:tblCellSpacing w:w="5" w:type="dxa"/>
              </w:trPr>
              <w:tc>
                <w:tcPr>
                  <w:tcW w:w="250" w:type="pct"/>
                  <w:shd w:val="clear" w:color="auto" w:fill="F5F5F5"/>
                  <w:hideMark/>
                </w:tcPr>
                <w:p w:rsidR="00FD1E84" w:rsidRPr="00FE6FA9" w:rsidRDefault="00FD1E84" w:rsidP="00C262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6F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15.</w:t>
                  </w:r>
                </w:p>
              </w:tc>
              <w:tc>
                <w:tcPr>
                  <w:tcW w:w="4250" w:type="pct"/>
                  <w:shd w:val="clear" w:color="auto" w:fill="F5F5F5"/>
                  <w:hideMark/>
                </w:tcPr>
                <w:p w:rsidR="00FD1E84" w:rsidRPr="00FE6FA9" w:rsidRDefault="001F2B79" w:rsidP="00C26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36" w:history="1">
                    <w:r w:rsidR="00FD1E84" w:rsidRPr="00FE6FA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ФИЛОСОФСКОЕ ОБОСНОВАНИЕ ОБЪЕКТИВАЦИИ </w:t>
                    </w:r>
                    <w:proofErr w:type="spellStart"/>
                    <w:r w:rsidR="00FD1E84" w:rsidRPr="00FE6FA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СУБКОНЦЕПТА</w:t>
                    </w:r>
                    <w:proofErr w:type="spellEnd"/>
                    <w:r w:rsidR="00FD1E84" w:rsidRPr="00FE6FA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 «БУДУЩЕЕ» В ТРАГЕДИИ В. ШЕКСПИРА «</w:t>
                    </w:r>
                    <w:proofErr w:type="gramStart"/>
                    <w:r w:rsidR="00FD1E84" w:rsidRPr="00FE6FA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МАКБЕТ»</w:t>
                    </w:r>
                  </w:hyperlink>
                  <w:r w:rsidR="00FD1E84" w:rsidRPr="00FE6F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  <w:proofErr w:type="spellStart"/>
                  <w:r w:rsidR="00FD1E84" w:rsidRPr="00FE6FA9">
                    <w:rPr>
                      <w:rFonts w:ascii="Times New Roman" w:eastAsia="Times New Roman" w:hAnsi="Times New Roman" w:cs="Times New Roman"/>
                      <w:i/>
                      <w:iCs/>
                      <w:color w:val="00008F"/>
                      <w:sz w:val="24"/>
                      <w:szCs w:val="24"/>
                    </w:rPr>
                    <w:t>Разумович</w:t>
                  </w:r>
                  <w:proofErr w:type="spellEnd"/>
                  <w:proofErr w:type="gramEnd"/>
                  <w:r w:rsidR="00FD1E84" w:rsidRPr="00FE6FA9">
                    <w:rPr>
                      <w:rFonts w:ascii="Times New Roman" w:eastAsia="Times New Roman" w:hAnsi="Times New Roman" w:cs="Times New Roman"/>
                      <w:i/>
                      <w:iCs/>
                      <w:color w:val="00008F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FD1E84" w:rsidRPr="00FE6FA9">
                    <w:rPr>
                      <w:rFonts w:ascii="Times New Roman" w:eastAsia="Times New Roman" w:hAnsi="Times New Roman" w:cs="Times New Roman"/>
                      <w:i/>
                      <w:iCs/>
                      <w:color w:val="00008F"/>
                      <w:sz w:val="24"/>
                      <w:szCs w:val="24"/>
                    </w:rPr>
                    <w:t>И.А</w:t>
                  </w:r>
                  <w:proofErr w:type="spellEnd"/>
                  <w:r w:rsidR="00FD1E84" w:rsidRPr="00FE6FA9">
                    <w:rPr>
                      <w:rFonts w:ascii="Times New Roman" w:eastAsia="Times New Roman" w:hAnsi="Times New Roman" w:cs="Times New Roman"/>
                      <w:i/>
                      <w:iCs/>
                      <w:color w:val="00008F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00" w:type="pct"/>
                  <w:shd w:val="clear" w:color="auto" w:fill="F5F5F5"/>
                  <w:vAlign w:val="bottom"/>
                  <w:hideMark/>
                </w:tcPr>
                <w:p w:rsidR="00FD1E84" w:rsidRPr="00FE6FA9" w:rsidRDefault="00FD1E84" w:rsidP="00C262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6F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40-41</w:t>
                  </w:r>
                </w:p>
              </w:tc>
            </w:tr>
            <w:tr w:rsidR="00FD1E84" w:rsidRPr="00FE6FA9" w:rsidTr="00C26266">
              <w:trPr>
                <w:tblCellSpacing w:w="5" w:type="dxa"/>
              </w:trPr>
              <w:tc>
                <w:tcPr>
                  <w:tcW w:w="250" w:type="pct"/>
                  <w:shd w:val="clear" w:color="auto" w:fill="F5F5F5"/>
                  <w:hideMark/>
                </w:tcPr>
                <w:p w:rsidR="00FD1E84" w:rsidRPr="00FE6FA9" w:rsidRDefault="00FD1E84" w:rsidP="00C262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6F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16.</w:t>
                  </w:r>
                </w:p>
              </w:tc>
              <w:tc>
                <w:tcPr>
                  <w:tcW w:w="4250" w:type="pct"/>
                  <w:shd w:val="clear" w:color="auto" w:fill="F5F5F5"/>
                  <w:hideMark/>
                </w:tcPr>
                <w:p w:rsidR="00FD1E84" w:rsidRPr="00FE6FA9" w:rsidRDefault="001F2B79" w:rsidP="00C26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hyperlink r:id="rId37" w:history="1">
                    <w:r w:rsidR="00FD1E84" w:rsidRPr="00FE6FA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/>
                      </w:rPr>
                      <w:t>THE PHENOMENON OF GRAPHIC DERIVATION IN THE TEXTS OF RUSSIAN OUTDOOR ADVERTISING</w:t>
                    </w:r>
                  </w:hyperlink>
                  <w:r w:rsidR="00FD1E84" w:rsidRPr="00FE6F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br/>
                  </w:r>
                  <w:proofErr w:type="spellStart"/>
                  <w:r w:rsidR="00FD1E84" w:rsidRPr="00FE6FA9">
                    <w:rPr>
                      <w:rFonts w:ascii="Times New Roman" w:eastAsia="Times New Roman" w:hAnsi="Times New Roman" w:cs="Times New Roman"/>
                      <w:i/>
                      <w:iCs/>
                      <w:color w:val="00008F"/>
                      <w:sz w:val="24"/>
                      <w:szCs w:val="24"/>
                      <w:lang w:val="en-US"/>
                    </w:rPr>
                    <w:t>Antipov</w:t>
                  </w:r>
                  <w:proofErr w:type="spellEnd"/>
                  <w:r w:rsidR="00FD1E84" w:rsidRPr="00FE6FA9">
                    <w:rPr>
                      <w:rFonts w:ascii="Times New Roman" w:eastAsia="Times New Roman" w:hAnsi="Times New Roman" w:cs="Times New Roman"/>
                      <w:i/>
                      <w:iCs/>
                      <w:color w:val="00008F"/>
                      <w:sz w:val="24"/>
                      <w:szCs w:val="24"/>
                      <w:lang w:val="en-US"/>
                    </w:rPr>
                    <w:t xml:space="preserve"> A.G., </w:t>
                  </w:r>
                  <w:proofErr w:type="spellStart"/>
                  <w:r w:rsidR="00FD1E84" w:rsidRPr="00FE6FA9">
                    <w:rPr>
                      <w:rFonts w:ascii="Times New Roman" w:eastAsia="Times New Roman" w:hAnsi="Times New Roman" w:cs="Times New Roman"/>
                      <w:i/>
                      <w:iCs/>
                      <w:color w:val="00008F"/>
                      <w:sz w:val="24"/>
                      <w:szCs w:val="24"/>
                      <w:lang w:val="en-US"/>
                    </w:rPr>
                    <w:t>Denisova</w:t>
                  </w:r>
                  <w:proofErr w:type="spellEnd"/>
                  <w:r w:rsidR="00FD1E84" w:rsidRPr="00FE6FA9">
                    <w:rPr>
                      <w:rFonts w:ascii="Times New Roman" w:eastAsia="Times New Roman" w:hAnsi="Times New Roman" w:cs="Times New Roman"/>
                      <w:i/>
                      <w:iCs/>
                      <w:color w:val="00008F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="00FD1E84" w:rsidRPr="00FE6FA9">
                    <w:rPr>
                      <w:rFonts w:ascii="Times New Roman" w:eastAsia="Times New Roman" w:hAnsi="Times New Roman" w:cs="Times New Roman"/>
                      <w:i/>
                      <w:iCs/>
                      <w:color w:val="00008F"/>
                      <w:sz w:val="24"/>
                      <w:szCs w:val="24"/>
                      <w:lang w:val="en-US"/>
                    </w:rPr>
                    <w:t>E.S</w:t>
                  </w:r>
                  <w:proofErr w:type="spellEnd"/>
                  <w:r w:rsidR="00FD1E84" w:rsidRPr="00FE6FA9">
                    <w:rPr>
                      <w:rFonts w:ascii="Times New Roman" w:eastAsia="Times New Roman" w:hAnsi="Times New Roman" w:cs="Times New Roman"/>
                      <w:i/>
                      <w:iCs/>
                      <w:color w:val="00008F"/>
                      <w:sz w:val="24"/>
                      <w:szCs w:val="24"/>
                      <w:lang w:val="en-US"/>
                    </w:rPr>
                    <w:t>.</w:t>
                  </w:r>
                </w:p>
              </w:tc>
              <w:tc>
                <w:tcPr>
                  <w:tcW w:w="500" w:type="pct"/>
                  <w:shd w:val="clear" w:color="auto" w:fill="F5F5F5"/>
                  <w:vAlign w:val="bottom"/>
                  <w:hideMark/>
                </w:tcPr>
                <w:p w:rsidR="00FD1E84" w:rsidRPr="00FE6FA9" w:rsidRDefault="00FD1E84" w:rsidP="00C262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6F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42-43</w:t>
                  </w:r>
                </w:p>
              </w:tc>
            </w:tr>
            <w:tr w:rsidR="00FD1E84" w:rsidRPr="00FE6FA9" w:rsidTr="00C26266">
              <w:trPr>
                <w:tblCellSpacing w:w="5" w:type="dxa"/>
              </w:trPr>
              <w:tc>
                <w:tcPr>
                  <w:tcW w:w="250" w:type="pct"/>
                  <w:shd w:val="clear" w:color="auto" w:fill="F5F5F5"/>
                  <w:hideMark/>
                </w:tcPr>
                <w:p w:rsidR="00FD1E84" w:rsidRPr="00FE6FA9" w:rsidRDefault="00FD1E84" w:rsidP="00C262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6F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17.</w:t>
                  </w:r>
                </w:p>
              </w:tc>
              <w:tc>
                <w:tcPr>
                  <w:tcW w:w="4250" w:type="pct"/>
                  <w:shd w:val="clear" w:color="auto" w:fill="F5F5F5"/>
                  <w:hideMark/>
                </w:tcPr>
                <w:p w:rsidR="00FD1E84" w:rsidRPr="00FE6FA9" w:rsidRDefault="001F2B79" w:rsidP="00C26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38" w:history="1">
                    <w:r w:rsidR="00FD1E84" w:rsidRPr="00FE6FA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К ИСТОРИИ СВЯЗАННЫХ </w:t>
                    </w:r>
                    <w:proofErr w:type="spellStart"/>
                    <w:r w:rsidR="00FD1E84" w:rsidRPr="00FE6FA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КОРНЕй</w:t>
                    </w:r>
                    <w:proofErr w:type="spellEnd"/>
                    <w:r w:rsidR="00FD1E84" w:rsidRPr="00FE6FA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 В РУССКОМ ЯЗЫКЕ</w:t>
                    </w:r>
                  </w:hyperlink>
                  <w:r w:rsidR="00FD1E84" w:rsidRPr="00FE6F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  <w:r w:rsidR="00FD1E84" w:rsidRPr="00FE6FA9">
                    <w:rPr>
                      <w:rFonts w:ascii="Times New Roman" w:eastAsia="Times New Roman" w:hAnsi="Times New Roman" w:cs="Times New Roman"/>
                      <w:i/>
                      <w:iCs/>
                      <w:color w:val="00008F"/>
                      <w:sz w:val="24"/>
                      <w:szCs w:val="24"/>
                    </w:rPr>
                    <w:t xml:space="preserve">Косых </w:t>
                  </w:r>
                  <w:proofErr w:type="spellStart"/>
                  <w:r w:rsidR="00FD1E84" w:rsidRPr="00FE6FA9">
                    <w:rPr>
                      <w:rFonts w:ascii="Times New Roman" w:eastAsia="Times New Roman" w:hAnsi="Times New Roman" w:cs="Times New Roman"/>
                      <w:i/>
                      <w:iCs/>
                      <w:color w:val="00008F"/>
                      <w:sz w:val="24"/>
                      <w:szCs w:val="24"/>
                    </w:rPr>
                    <w:t>Е.А</w:t>
                  </w:r>
                  <w:proofErr w:type="spellEnd"/>
                  <w:r w:rsidR="00FD1E84" w:rsidRPr="00FE6FA9">
                    <w:rPr>
                      <w:rFonts w:ascii="Times New Roman" w:eastAsia="Times New Roman" w:hAnsi="Times New Roman" w:cs="Times New Roman"/>
                      <w:i/>
                      <w:iCs/>
                      <w:color w:val="00008F"/>
                      <w:sz w:val="24"/>
                      <w:szCs w:val="24"/>
                    </w:rPr>
                    <w:t xml:space="preserve">., Чащина </w:t>
                  </w:r>
                  <w:proofErr w:type="spellStart"/>
                  <w:r w:rsidR="00FD1E84" w:rsidRPr="00FE6FA9">
                    <w:rPr>
                      <w:rFonts w:ascii="Times New Roman" w:eastAsia="Times New Roman" w:hAnsi="Times New Roman" w:cs="Times New Roman"/>
                      <w:i/>
                      <w:iCs/>
                      <w:color w:val="00008F"/>
                      <w:sz w:val="24"/>
                      <w:szCs w:val="24"/>
                    </w:rPr>
                    <w:t>Н.Ю</w:t>
                  </w:r>
                  <w:proofErr w:type="spellEnd"/>
                  <w:r w:rsidR="00FD1E84" w:rsidRPr="00FE6FA9">
                    <w:rPr>
                      <w:rFonts w:ascii="Times New Roman" w:eastAsia="Times New Roman" w:hAnsi="Times New Roman" w:cs="Times New Roman"/>
                      <w:i/>
                      <w:iCs/>
                      <w:color w:val="00008F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00" w:type="pct"/>
                  <w:shd w:val="clear" w:color="auto" w:fill="F5F5F5"/>
                  <w:vAlign w:val="bottom"/>
                  <w:hideMark/>
                </w:tcPr>
                <w:p w:rsidR="00FD1E84" w:rsidRPr="00FE6FA9" w:rsidRDefault="00FD1E84" w:rsidP="00C262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6F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43-46</w:t>
                  </w:r>
                </w:p>
              </w:tc>
            </w:tr>
            <w:tr w:rsidR="00FD1E84" w:rsidRPr="00FE6FA9" w:rsidTr="00C26266">
              <w:trPr>
                <w:tblCellSpacing w:w="5" w:type="dxa"/>
              </w:trPr>
              <w:tc>
                <w:tcPr>
                  <w:tcW w:w="250" w:type="pct"/>
                  <w:shd w:val="clear" w:color="auto" w:fill="F5F5F5"/>
                  <w:hideMark/>
                </w:tcPr>
                <w:p w:rsidR="00FD1E84" w:rsidRPr="00FE6FA9" w:rsidRDefault="00FD1E84" w:rsidP="00C262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6F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18.</w:t>
                  </w:r>
                </w:p>
              </w:tc>
              <w:tc>
                <w:tcPr>
                  <w:tcW w:w="4250" w:type="pct"/>
                  <w:shd w:val="clear" w:color="auto" w:fill="F5F5F5"/>
                  <w:hideMark/>
                </w:tcPr>
                <w:p w:rsidR="00FD1E84" w:rsidRPr="00FE6FA9" w:rsidRDefault="001F2B79" w:rsidP="00C26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39" w:history="1">
                    <w:r w:rsidR="00FD1E84" w:rsidRPr="00FE6FA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ИМЯ ЧИСЛИТЕЛЬНОЕ В </w:t>
                    </w:r>
                    <w:proofErr w:type="spellStart"/>
                    <w:r w:rsidR="00FD1E84" w:rsidRPr="00FE6FA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РУССКОй</w:t>
                    </w:r>
                    <w:proofErr w:type="spellEnd"/>
                    <w:r w:rsidR="00FD1E84" w:rsidRPr="00FE6FA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 И </w:t>
                    </w:r>
                    <w:proofErr w:type="spellStart"/>
                    <w:r w:rsidR="00FD1E84" w:rsidRPr="00FE6FA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УКРАИНСКОй</w:t>
                    </w:r>
                    <w:proofErr w:type="spellEnd"/>
                    <w:r w:rsidR="00FD1E84" w:rsidRPr="00FE6FA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 ФРАЗЕОЛОГИИ (</w:t>
                    </w:r>
                    <w:proofErr w:type="spellStart"/>
                    <w:r w:rsidR="00FD1E84" w:rsidRPr="00FE6FA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СОПОСТАВИТЕЛЬНЫй</w:t>
                    </w:r>
                    <w:proofErr w:type="spellEnd"/>
                    <w:r w:rsidR="00FD1E84" w:rsidRPr="00FE6FA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 </w:t>
                    </w:r>
                    <w:proofErr w:type="gramStart"/>
                    <w:r w:rsidR="00FD1E84" w:rsidRPr="00FE6FA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АНАЛИЗ)</w:t>
                    </w:r>
                  </w:hyperlink>
                  <w:r w:rsidR="00FD1E84" w:rsidRPr="00FE6F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  <w:proofErr w:type="spellStart"/>
                  <w:r w:rsidR="00FD1E84" w:rsidRPr="00FE6FA9">
                    <w:rPr>
                      <w:rFonts w:ascii="Times New Roman" w:eastAsia="Times New Roman" w:hAnsi="Times New Roman" w:cs="Times New Roman"/>
                      <w:i/>
                      <w:iCs/>
                      <w:color w:val="00008F"/>
                      <w:sz w:val="24"/>
                      <w:szCs w:val="24"/>
                    </w:rPr>
                    <w:t>Лагошняк</w:t>
                  </w:r>
                  <w:proofErr w:type="spellEnd"/>
                  <w:proofErr w:type="gramEnd"/>
                  <w:r w:rsidR="00FD1E84" w:rsidRPr="00FE6FA9">
                    <w:rPr>
                      <w:rFonts w:ascii="Times New Roman" w:eastAsia="Times New Roman" w:hAnsi="Times New Roman" w:cs="Times New Roman"/>
                      <w:i/>
                      <w:iCs/>
                      <w:color w:val="00008F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FD1E84" w:rsidRPr="00FE6FA9">
                    <w:rPr>
                      <w:rFonts w:ascii="Times New Roman" w:eastAsia="Times New Roman" w:hAnsi="Times New Roman" w:cs="Times New Roman"/>
                      <w:i/>
                      <w:iCs/>
                      <w:color w:val="00008F"/>
                      <w:sz w:val="24"/>
                      <w:szCs w:val="24"/>
                    </w:rPr>
                    <w:t>Г.Н</w:t>
                  </w:r>
                  <w:proofErr w:type="spellEnd"/>
                  <w:r w:rsidR="00FD1E84" w:rsidRPr="00FE6FA9">
                    <w:rPr>
                      <w:rFonts w:ascii="Times New Roman" w:eastAsia="Times New Roman" w:hAnsi="Times New Roman" w:cs="Times New Roman"/>
                      <w:i/>
                      <w:iCs/>
                      <w:color w:val="00008F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00" w:type="pct"/>
                  <w:shd w:val="clear" w:color="auto" w:fill="F5F5F5"/>
                  <w:vAlign w:val="bottom"/>
                  <w:hideMark/>
                </w:tcPr>
                <w:p w:rsidR="00FD1E84" w:rsidRPr="00FE6FA9" w:rsidRDefault="00FD1E84" w:rsidP="00C262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6F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47-48</w:t>
                  </w:r>
                </w:p>
              </w:tc>
            </w:tr>
            <w:tr w:rsidR="00FD1E84" w:rsidRPr="00FE6FA9" w:rsidTr="00C26266">
              <w:trPr>
                <w:tblCellSpacing w:w="5" w:type="dxa"/>
              </w:trPr>
              <w:tc>
                <w:tcPr>
                  <w:tcW w:w="250" w:type="pct"/>
                  <w:shd w:val="clear" w:color="auto" w:fill="F5F5F5"/>
                  <w:hideMark/>
                </w:tcPr>
                <w:p w:rsidR="00FD1E84" w:rsidRPr="00FE6FA9" w:rsidRDefault="00FD1E84" w:rsidP="00C262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6F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19.</w:t>
                  </w:r>
                </w:p>
              </w:tc>
              <w:tc>
                <w:tcPr>
                  <w:tcW w:w="4250" w:type="pct"/>
                  <w:shd w:val="clear" w:color="auto" w:fill="F5F5F5"/>
                  <w:hideMark/>
                </w:tcPr>
                <w:p w:rsidR="00FD1E84" w:rsidRPr="00FE6FA9" w:rsidRDefault="001F2B79" w:rsidP="00C26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40" w:history="1">
                    <w:proofErr w:type="spellStart"/>
                    <w:r w:rsidR="00FD1E84" w:rsidRPr="00FE6FA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ПРЕЦЕДЕНТНЫй</w:t>
                    </w:r>
                    <w:proofErr w:type="spellEnd"/>
                    <w:r w:rsidR="00FD1E84" w:rsidRPr="00FE6FA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 ФЕНОМЕН В ПОЛИТИЧЕСКИХ </w:t>
                    </w:r>
                    <w:proofErr w:type="spellStart"/>
                    <w:r w:rsidR="00FD1E84" w:rsidRPr="00FE6FA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МЕДИАТЕКСТАХ</w:t>
                    </w:r>
                    <w:proofErr w:type="spellEnd"/>
                  </w:hyperlink>
                  <w:r w:rsidR="00FD1E84" w:rsidRPr="00FE6F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  <w:r w:rsidR="00FD1E84" w:rsidRPr="00FE6FA9">
                    <w:rPr>
                      <w:rFonts w:ascii="Times New Roman" w:eastAsia="Times New Roman" w:hAnsi="Times New Roman" w:cs="Times New Roman"/>
                      <w:i/>
                      <w:iCs/>
                      <w:color w:val="00008F"/>
                      <w:sz w:val="24"/>
                      <w:szCs w:val="24"/>
                    </w:rPr>
                    <w:t xml:space="preserve">Алексеева </w:t>
                  </w:r>
                  <w:proofErr w:type="spellStart"/>
                  <w:r w:rsidR="00FD1E84" w:rsidRPr="00FE6FA9">
                    <w:rPr>
                      <w:rFonts w:ascii="Times New Roman" w:eastAsia="Times New Roman" w:hAnsi="Times New Roman" w:cs="Times New Roman"/>
                      <w:i/>
                      <w:iCs/>
                      <w:color w:val="00008F"/>
                      <w:sz w:val="24"/>
                      <w:szCs w:val="24"/>
                    </w:rPr>
                    <w:t>Т.А</w:t>
                  </w:r>
                  <w:proofErr w:type="spellEnd"/>
                  <w:r w:rsidR="00FD1E84" w:rsidRPr="00FE6FA9">
                    <w:rPr>
                      <w:rFonts w:ascii="Times New Roman" w:eastAsia="Times New Roman" w:hAnsi="Times New Roman" w:cs="Times New Roman"/>
                      <w:i/>
                      <w:iCs/>
                      <w:color w:val="00008F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00" w:type="pct"/>
                  <w:shd w:val="clear" w:color="auto" w:fill="F5F5F5"/>
                  <w:vAlign w:val="bottom"/>
                  <w:hideMark/>
                </w:tcPr>
                <w:p w:rsidR="00FD1E84" w:rsidRPr="00FE6FA9" w:rsidRDefault="00FD1E84" w:rsidP="00C262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6F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48-50</w:t>
                  </w:r>
                </w:p>
              </w:tc>
            </w:tr>
            <w:tr w:rsidR="00FD1E84" w:rsidRPr="00FE6FA9" w:rsidTr="00C26266">
              <w:trPr>
                <w:tblCellSpacing w:w="5" w:type="dxa"/>
              </w:trPr>
              <w:tc>
                <w:tcPr>
                  <w:tcW w:w="250" w:type="pct"/>
                  <w:shd w:val="clear" w:color="auto" w:fill="F5F5F5"/>
                  <w:hideMark/>
                </w:tcPr>
                <w:p w:rsidR="00FD1E84" w:rsidRPr="00FE6FA9" w:rsidRDefault="00FD1E84" w:rsidP="00C262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6F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20.</w:t>
                  </w:r>
                </w:p>
              </w:tc>
              <w:tc>
                <w:tcPr>
                  <w:tcW w:w="4250" w:type="pct"/>
                  <w:shd w:val="clear" w:color="auto" w:fill="F5F5F5"/>
                  <w:hideMark/>
                </w:tcPr>
                <w:p w:rsidR="00FD1E84" w:rsidRPr="00FE6FA9" w:rsidRDefault="001F2B79" w:rsidP="00C26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41" w:history="1">
                    <w:r w:rsidR="00FD1E84" w:rsidRPr="00FE6FA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ПРОИСХОЖДЕНИЕ ЧИСЛА ‘2' И ЕГО РЕАЛИЗАЦИЯ В НЕМЕЦКОМ И УКРАИНСКОМ ЯЗЫКАХ</w:t>
                    </w:r>
                  </w:hyperlink>
                  <w:r w:rsidR="00FD1E84" w:rsidRPr="00FE6F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  <w:proofErr w:type="spellStart"/>
                  <w:r w:rsidR="00FD1E84" w:rsidRPr="00FE6FA9">
                    <w:rPr>
                      <w:rFonts w:ascii="Times New Roman" w:eastAsia="Times New Roman" w:hAnsi="Times New Roman" w:cs="Times New Roman"/>
                      <w:i/>
                      <w:iCs/>
                      <w:color w:val="00008F"/>
                      <w:sz w:val="24"/>
                      <w:szCs w:val="24"/>
                    </w:rPr>
                    <w:t>Баркарь</w:t>
                  </w:r>
                  <w:proofErr w:type="spellEnd"/>
                  <w:r w:rsidR="00FD1E84" w:rsidRPr="00FE6FA9">
                    <w:rPr>
                      <w:rFonts w:ascii="Times New Roman" w:eastAsia="Times New Roman" w:hAnsi="Times New Roman" w:cs="Times New Roman"/>
                      <w:i/>
                      <w:iCs/>
                      <w:color w:val="00008F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FD1E84" w:rsidRPr="00FE6FA9">
                    <w:rPr>
                      <w:rFonts w:ascii="Times New Roman" w:eastAsia="Times New Roman" w:hAnsi="Times New Roman" w:cs="Times New Roman"/>
                      <w:i/>
                      <w:iCs/>
                      <w:color w:val="00008F"/>
                      <w:sz w:val="24"/>
                      <w:szCs w:val="24"/>
                    </w:rPr>
                    <w:t>У.Я</w:t>
                  </w:r>
                  <w:proofErr w:type="spellEnd"/>
                  <w:r w:rsidR="00FD1E84" w:rsidRPr="00FE6FA9">
                    <w:rPr>
                      <w:rFonts w:ascii="Times New Roman" w:eastAsia="Times New Roman" w:hAnsi="Times New Roman" w:cs="Times New Roman"/>
                      <w:i/>
                      <w:iCs/>
                      <w:color w:val="00008F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00" w:type="pct"/>
                  <w:shd w:val="clear" w:color="auto" w:fill="F5F5F5"/>
                  <w:vAlign w:val="bottom"/>
                  <w:hideMark/>
                </w:tcPr>
                <w:p w:rsidR="00FD1E84" w:rsidRPr="00FE6FA9" w:rsidRDefault="00FD1E84" w:rsidP="00C262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6F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51-53</w:t>
                  </w:r>
                </w:p>
              </w:tc>
            </w:tr>
            <w:tr w:rsidR="00FD1E84" w:rsidRPr="00FE6FA9" w:rsidTr="00C26266">
              <w:trPr>
                <w:tblCellSpacing w:w="5" w:type="dxa"/>
              </w:trPr>
              <w:tc>
                <w:tcPr>
                  <w:tcW w:w="250" w:type="pct"/>
                  <w:shd w:val="clear" w:color="auto" w:fill="F5F5F5"/>
                  <w:hideMark/>
                </w:tcPr>
                <w:p w:rsidR="00FD1E84" w:rsidRPr="00FE6FA9" w:rsidRDefault="00FD1E84" w:rsidP="00C262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6F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21.</w:t>
                  </w:r>
                </w:p>
              </w:tc>
              <w:tc>
                <w:tcPr>
                  <w:tcW w:w="4250" w:type="pct"/>
                  <w:shd w:val="clear" w:color="auto" w:fill="F5F5F5"/>
                  <w:hideMark/>
                </w:tcPr>
                <w:p w:rsidR="00FD1E84" w:rsidRPr="00FE6FA9" w:rsidRDefault="001F2B79" w:rsidP="00C26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42" w:history="1">
                    <w:r w:rsidR="00FD1E84" w:rsidRPr="00FE6FA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ДВА ПОЛА, ДВЕ КУЛЬТУРЫ: ГЕНДЕРНЫЕ АСПЕКТЫ КОММУНИКАЦИИ</w:t>
                    </w:r>
                  </w:hyperlink>
                  <w:r w:rsidR="00FD1E84" w:rsidRPr="00FE6F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  <w:proofErr w:type="spellStart"/>
                  <w:r w:rsidR="00FD1E84" w:rsidRPr="00FE6FA9">
                    <w:rPr>
                      <w:rFonts w:ascii="Times New Roman" w:eastAsia="Times New Roman" w:hAnsi="Times New Roman" w:cs="Times New Roman"/>
                      <w:i/>
                      <w:iCs/>
                      <w:color w:val="00008F"/>
                      <w:sz w:val="24"/>
                      <w:szCs w:val="24"/>
                    </w:rPr>
                    <w:t>Саметова</w:t>
                  </w:r>
                  <w:proofErr w:type="spellEnd"/>
                  <w:r w:rsidR="00FD1E84" w:rsidRPr="00FE6FA9">
                    <w:rPr>
                      <w:rFonts w:ascii="Times New Roman" w:eastAsia="Times New Roman" w:hAnsi="Times New Roman" w:cs="Times New Roman"/>
                      <w:i/>
                      <w:iCs/>
                      <w:color w:val="00008F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FD1E84" w:rsidRPr="00FE6FA9">
                    <w:rPr>
                      <w:rFonts w:ascii="Times New Roman" w:eastAsia="Times New Roman" w:hAnsi="Times New Roman" w:cs="Times New Roman"/>
                      <w:i/>
                      <w:iCs/>
                      <w:color w:val="00008F"/>
                      <w:sz w:val="24"/>
                      <w:szCs w:val="24"/>
                    </w:rPr>
                    <w:t>Ф.Т</w:t>
                  </w:r>
                  <w:proofErr w:type="spellEnd"/>
                  <w:r w:rsidR="00FD1E84" w:rsidRPr="00FE6FA9">
                    <w:rPr>
                      <w:rFonts w:ascii="Times New Roman" w:eastAsia="Times New Roman" w:hAnsi="Times New Roman" w:cs="Times New Roman"/>
                      <w:i/>
                      <w:iCs/>
                      <w:color w:val="00008F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00" w:type="pct"/>
                  <w:shd w:val="clear" w:color="auto" w:fill="F5F5F5"/>
                  <w:vAlign w:val="bottom"/>
                  <w:hideMark/>
                </w:tcPr>
                <w:p w:rsidR="00FD1E84" w:rsidRPr="00FE6FA9" w:rsidRDefault="00FD1E84" w:rsidP="00C262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6F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54-56</w:t>
                  </w:r>
                </w:p>
              </w:tc>
            </w:tr>
            <w:tr w:rsidR="00FD1E84" w:rsidRPr="00FE6FA9" w:rsidTr="00C26266">
              <w:trPr>
                <w:tblCellSpacing w:w="5" w:type="dxa"/>
              </w:trPr>
              <w:tc>
                <w:tcPr>
                  <w:tcW w:w="250" w:type="pct"/>
                  <w:shd w:val="clear" w:color="auto" w:fill="F5F5F5"/>
                  <w:hideMark/>
                </w:tcPr>
                <w:p w:rsidR="00FD1E84" w:rsidRPr="00FE6FA9" w:rsidRDefault="00FD1E84" w:rsidP="00C262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6F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22.</w:t>
                  </w:r>
                </w:p>
              </w:tc>
              <w:tc>
                <w:tcPr>
                  <w:tcW w:w="4250" w:type="pct"/>
                  <w:shd w:val="clear" w:color="auto" w:fill="F5F5F5"/>
                  <w:hideMark/>
                </w:tcPr>
                <w:p w:rsidR="00FD1E84" w:rsidRPr="00FE6FA9" w:rsidRDefault="001F2B79" w:rsidP="00C26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43" w:history="1">
                    <w:r w:rsidR="00FD1E84" w:rsidRPr="00FE6FA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ПРАГМАТИЧЕСКИЕ ОСОБЕННОСТИ ЛЕКСИЧЕСКИХ ЕДИНИЦ </w:t>
                    </w:r>
                    <w:proofErr w:type="spellStart"/>
                    <w:r w:rsidR="00FD1E84" w:rsidRPr="00FE6FA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lastRenderedPageBreak/>
                      <w:t>МЕЖКУЛЬТУРНОй</w:t>
                    </w:r>
                    <w:proofErr w:type="spellEnd"/>
                    <w:r w:rsidR="00FD1E84" w:rsidRPr="00FE6FA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 КОММУНИКАЦИИ</w:t>
                    </w:r>
                  </w:hyperlink>
                  <w:r w:rsidR="00FD1E84" w:rsidRPr="00FE6F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  <w:proofErr w:type="spellStart"/>
                  <w:r w:rsidR="00FD1E84" w:rsidRPr="00FE6FA9">
                    <w:rPr>
                      <w:rFonts w:ascii="Times New Roman" w:eastAsia="Times New Roman" w:hAnsi="Times New Roman" w:cs="Times New Roman"/>
                      <w:i/>
                      <w:iCs/>
                      <w:color w:val="00008F"/>
                      <w:sz w:val="24"/>
                      <w:szCs w:val="24"/>
                    </w:rPr>
                    <w:t>Есенова</w:t>
                  </w:r>
                  <w:proofErr w:type="spellEnd"/>
                  <w:r w:rsidR="00FD1E84" w:rsidRPr="00FE6FA9">
                    <w:rPr>
                      <w:rFonts w:ascii="Times New Roman" w:eastAsia="Times New Roman" w:hAnsi="Times New Roman" w:cs="Times New Roman"/>
                      <w:i/>
                      <w:iCs/>
                      <w:color w:val="00008F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FD1E84" w:rsidRPr="00FE6FA9">
                    <w:rPr>
                      <w:rFonts w:ascii="Times New Roman" w:eastAsia="Times New Roman" w:hAnsi="Times New Roman" w:cs="Times New Roman"/>
                      <w:i/>
                      <w:iCs/>
                      <w:color w:val="00008F"/>
                      <w:sz w:val="24"/>
                      <w:szCs w:val="24"/>
                    </w:rPr>
                    <w:t>К.У</w:t>
                  </w:r>
                  <w:proofErr w:type="spellEnd"/>
                  <w:r w:rsidR="00FD1E84" w:rsidRPr="00FE6FA9">
                    <w:rPr>
                      <w:rFonts w:ascii="Times New Roman" w:eastAsia="Times New Roman" w:hAnsi="Times New Roman" w:cs="Times New Roman"/>
                      <w:i/>
                      <w:iCs/>
                      <w:color w:val="00008F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00" w:type="pct"/>
                  <w:shd w:val="clear" w:color="auto" w:fill="F5F5F5"/>
                  <w:vAlign w:val="bottom"/>
                  <w:hideMark/>
                </w:tcPr>
                <w:p w:rsidR="00FD1E84" w:rsidRPr="00FE6FA9" w:rsidRDefault="00FD1E84" w:rsidP="00C262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6F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56-58</w:t>
                  </w:r>
                </w:p>
              </w:tc>
            </w:tr>
            <w:tr w:rsidR="00FD1E84" w:rsidRPr="00FE6FA9" w:rsidTr="00C26266">
              <w:trPr>
                <w:tblCellSpacing w:w="5" w:type="dxa"/>
              </w:trPr>
              <w:tc>
                <w:tcPr>
                  <w:tcW w:w="250" w:type="pct"/>
                  <w:shd w:val="clear" w:color="auto" w:fill="F5F5F5"/>
                  <w:hideMark/>
                </w:tcPr>
                <w:p w:rsidR="00FD1E84" w:rsidRPr="00FE6FA9" w:rsidRDefault="00FD1E84" w:rsidP="00C262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6F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23.</w:t>
                  </w:r>
                </w:p>
              </w:tc>
              <w:tc>
                <w:tcPr>
                  <w:tcW w:w="4250" w:type="pct"/>
                  <w:shd w:val="clear" w:color="auto" w:fill="F5F5F5"/>
                  <w:hideMark/>
                </w:tcPr>
                <w:p w:rsidR="00FD1E84" w:rsidRPr="00FE6FA9" w:rsidRDefault="001F2B79" w:rsidP="00C26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hyperlink r:id="rId44" w:history="1">
                    <w:r w:rsidR="00FD1E84" w:rsidRPr="00FE6FA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/>
                      </w:rPr>
                      <w:t>ON A LINGUIST'S MANDATE IN WRITING CONCLUSIONS REQUESTED BY THE LAW-ENFORCEMENT AUTHORITIES</w:t>
                    </w:r>
                  </w:hyperlink>
                  <w:r w:rsidR="00FD1E84" w:rsidRPr="00FE6F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br/>
                  </w:r>
                  <w:proofErr w:type="spellStart"/>
                  <w:r w:rsidR="00FD1E84" w:rsidRPr="00FE6FA9">
                    <w:rPr>
                      <w:rFonts w:ascii="Times New Roman" w:eastAsia="Times New Roman" w:hAnsi="Times New Roman" w:cs="Times New Roman"/>
                      <w:i/>
                      <w:iCs/>
                      <w:color w:val="00008F"/>
                      <w:sz w:val="24"/>
                      <w:szCs w:val="24"/>
                      <w:lang w:val="en-US"/>
                    </w:rPr>
                    <w:t>Evstafyeva</w:t>
                  </w:r>
                  <w:proofErr w:type="spellEnd"/>
                  <w:r w:rsidR="00FD1E84" w:rsidRPr="00FE6FA9">
                    <w:rPr>
                      <w:rFonts w:ascii="Times New Roman" w:eastAsia="Times New Roman" w:hAnsi="Times New Roman" w:cs="Times New Roman"/>
                      <w:i/>
                      <w:iCs/>
                      <w:color w:val="00008F"/>
                      <w:sz w:val="24"/>
                      <w:szCs w:val="24"/>
                      <w:lang w:val="en-US"/>
                    </w:rPr>
                    <w:t xml:space="preserve"> A.</w:t>
                  </w:r>
                </w:p>
              </w:tc>
              <w:tc>
                <w:tcPr>
                  <w:tcW w:w="500" w:type="pct"/>
                  <w:shd w:val="clear" w:color="auto" w:fill="F5F5F5"/>
                  <w:vAlign w:val="bottom"/>
                  <w:hideMark/>
                </w:tcPr>
                <w:p w:rsidR="00FD1E84" w:rsidRPr="00FE6FA9" w:rsidRDefault="00FD1E84" w:rsidP="00C262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6F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58-60</w:t>
                  </w:r>
                </w:p>
              </w:tc>
            </w:tr>
            <w:tr w:rsidR="00FD1E84" w:rsidRPr="00FE6FA9" w:rsidTr="00C26266">
              <w:trPr>
                <w:tblCellSpacing w:w="5" w:type="dxa"/>
              </w:trPr>
              <w:tc>
                <w:tcPr>
                  <w:tcW w:w="250" w:type="pct"/>
                  <w:shd w:val="clear" w:color="auto" w:fill="F5F5F5"/>
                  <w:hideMark/>
                </w:tcPr>
                <w:p w:rsidR="00FD1E84" w:rsidRPr="00FE6FA9" w:rsidRDefault="00FD1E84" w:rsidP="00C262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6F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24.</w:t>
                  </w:r>
                </w:p>
              </w:tc>
              <w:tc>
                <w:tcPr>
                  <w:tcW w:w="4250" w:type="pct"/>
                  <w:shd w:val="clear" w:color="auto" w:fill="F5F5F5"/>
                  <w:hideMark/>
                </w:tcPr>
                <w:p w:rsidR="00FD1E84" w:rsidRPr="00FE6FA9" w:rsidRDefault="001F2B79" w:rsidP="00C26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45" w:history="1">
                    <w:proofErr w:type="spellStart"/>
                    <w:r w:rsidR="00FD1E84" w:rsidRPr="00FE6FA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СОМАТИЧЕСКИй</w:t>
                    </w:r>
                    <w:proofErr w:type="spellEnd"/>
                    <w:r w:rsidR="00FD1E84" w:rsidRPr="00FE6FA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 СЕКТОР </w:t>
                    </w:r>
                    <w:proofErr w:type="spellStart"/>
                    <w:r w:rsidR="00FD1E84" w:rsidRPr="00FE6FA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ФРАЗЕОЛОГИЧЕСКОй</w:t>
                    </w:r>
                    <w:proofErr w:type="spellEnd"/>
                    <w:r w:rsidR="00FD1E84" w:rsidRPr="00FE6FA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 КАРТИНЫ МИРА</w:t>
                    </w:r>
                  </w:hyperlink>
                  <w:r w:rsidR="00FD1E84" w:rsidRPr="00FE6F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  <w:proofErr w:type="spellStart"/>
                  <w:r w:rsidR="00FD1E84" w:rsidRPr="00FE6FA9">
                    <w:rPr>
                      <w:rFonts w:ascii="Times New Roman" w:eastAsia="Times New Roman" w:hAnsi="Times New Roman" w:cs="Times New Roman"/>
                      <w:i/>
                      <w:iCs/>
                      <w:color w:val="00008F"/>
                      <w:sz w:val="24"/>
                      <w:szCs w:val="24"/>
                    </w:rPr>
                    <w:t>Кевлюк</w:t>
                  </w:r>
                  <w:proofErr w:type="spellEnd"/>
                  <w:r w:rsidR="00FD1E84" w:rsidRPr="00FE6FA9">
                    <w:rPr>
                      <w:rFonts w:ascii="Times New Roman" w:eastAsia="Times New Roman" w:hAnsi="Times New Roman" w:cs="Times New Roman"/>
                      <w:i/>
                      <w:iCs/>
                      <w:color w:val="00008F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FD1E84" w:rsidRPr="00FE6FA9">
                    <w:rPr>
                      <w:rFonts w:ascii="Times New Roman" w:eastAsia="Times New Roman" w:hAnsi="Times New Roman" w:cs="Times New Roman"/>
                      <w:i/>
                      <w:iCs/>
                      <w:color w:val="00008F"/>
                      <w:sz w:val="24"/>
                      <w:szCs w:val="24"/>
                    </w:rPr>
                    <w:t>И.В</w:t>
                  </w:r>
                  <w:proofErr w:type="spellEnd"/>
                  <w:r w:rsidR="00FD1E84" w:rsidRPr="00FE6FA9">
                    <w:rPr>
                      <w:rFonts w:ascii="Times New Roman" w:eastAsia="Times New Roman" w:hAnsi="Times New Roman" w:cs="Times New Roman"/>
                      <w:i/>
                      <w:iCs/>
                      <w:color w:val="00008F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00" w:type="pct"/>
                  <w:shd w:val="clear" w:color="auto" w:fill="F5F5F5"/>
                  <w:vAlign w:val="bottom"/>
                  <w:hideMark/>
                </w:tcPr>
                <w:p w:rsidR="00FD1E84" w:rsidRPr="00FE6FA9" w:rsidRDefault="00FD1E84" w:rsidP="00C262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6F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60-62</w:t>
                  </w:r>
                </w:p>
              </w:tc>
            </w:tr>
            <w:tr w:rsidR="00FD1E84" w:rsidRPr="00FE6FA9" w:rsidTr="00C26266">
              <w:trPr>
                <w:tblCellSpacing w:w="5" w:type="dxa"/>
              </w:trPr>
              <w:tc>
                <w:tcPr>
                  <w:tcW w:w="250" w:type="pct"/>
                  <w:shd w:val="clear" w:color="auto" w:fill="F5F5F5"/>
                  <w:hideMark/>
                </w:tcPr>
                <w:p w:rsidR="00FD1E84" w:rsidRPr="00FE6FA9" w:rsidRDefault="00FD1E84" w:rsidP="00C262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6F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25.</w:t>
                  </w:r>
                </w:p>
              </w:tc>
              <w:tc>
                <w:tcPr>
                  <w:tcW w:w="4250" w:type="pct"/>
                  <w:shd w:val="clear" w:color="auto" w:fill="F5F5F5"/>
                  <w:hideMark/>
                </w:tcPr>
                <w:p w:rsidR="00FD1E84" w:rsidRPr="00FE6FA9" w:rsidRDefault="001F2B79" w:rsidP="00C26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hyperlink r:id="rId46" w:history="1">
                    <w:r w:rsidR="00FD1E84" w:rsidRPr="00FE6FA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/>
                      </w:rPr>
                      <w:t xml:space="preserve">HISTORICAL </w:t>
                    </w:r>
                    <w:proofErr w:type="spellStart"/>
                    <w:r w:rsidR="00FD1E84" w:rsidRPr="00FE6FA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/>
                      </w:rPr>
                      <w:t>OIKONYMY</w:t>
                    </w:r>
                    <w:proofErr w:type="spellEnd"/>
                    <w:r w:rsidR="00FD1E84" w:rsidRPr="00FE6FA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/>
                      </w:rPr>
                      <w:t xml:space="preserve"> OF THE WESTERN UKRAINE IN COMMON SLAVIC CONTEXT (AS EXEMPLIFIED BY THE EVOLUTION OF </w:t>
                    </w:r>
                    <w:proofErr w:type="spellStart"/>
                    <w:r w:rsidR="00FD1E84" w:rsidRPr="00FE6FA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/>
                      </w:rPr>
                      <w:t>TOPOFORMANT</w:t>
                    </w:r>
                    <w:proofErr w:type="spellEnd"/>
                    <w:r w:rsidR="00FD1E84" w:rsidRPr="00FE6FA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/>
                      </w:rPr>
                      <w:t xml:space="preserve"> *-</w:t>
                    </w:r>
                    <w:proofErr w:type="spellStart"/>
                    <w:r w:rsidR="00FD1E84" w:rsidRPr="00FE6FA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/>
                      </w:rPr>
                      <w:t>IščE</w:t>
                    </w:r>
                    <w:proofErr w:type="spellEnd"/>
                    <w:r w:rsidR="00FD1E84" w:rsidRPr="00FE6FA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/>
                      </w:rPr>
                      <w:t xml:space="preserve"> // *-</w:t>
                    </w:r>
                    <w:proofErr w:type="spellStart"/>
                    <w:r w:rsidR="00FD1E84" w:rsidRPr="00FE6FA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/>
                      </w:rPr>
                      <w:t>ISKO</w:t>
                    </w:r>
                    <w:proofErr w:type="spellEnd"/>
                    <w:r w:rsidR="00FD1E84" w:rsidRPr="00FE6FA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/>
                      </w:rPr>
                      <w:t xml:space="preserve"> IN SLAVIC LANGUAGES)</w:t>
                    </w:r>
                  </w:hyperlink>
                  <w:r w:rsidR="00FD1E84" w:rsidRPr="00FE6F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br/>
                  </w:r>
                  <w:proofErr w:type="spellStart"/>
                  <w:r w:rsidR="00FD1E84" w:rsidRPr="00FE6FA9">
                    <w:rPr>
                      <w:rFonts w:ascii="Times New Roman" w:eastAsia="Times New Roman" w:hAnsi="Times New Roman" w:cs="Times New Roman"/>
                      <w:i/>
                      <w:iCs/>
                      <w:color w:val="00008F"/>
                      <w:sz w:val="24"/>
                      <w:szCs w:val="24"/>
                      <w:lang w:val="en-US"/>
                    </w:rPr>
                    <w:t>Redkva</w:t>
                  </w:r>
                  <w:proofErr w:type="spellEnd"/>
                  <w:r w:rsidR="00FD1E84" w:rsidRPr="00FE6FA9">
                    <w:rPr>
                      <w:rFonts w:ascii="Times New Roman" w:eastAsia="Times New Roman" w:hAnsi="Times New Roman" w:cs="Times New Roman"/>
                      <w:i/>
                      <w:iCs/>
                      <w:color w:val="00008F"/>
                      <w:sz w:val="24"/>
                      <w:szCs w:val="24"/>
                      <w:lang w:val="en-US"/>
                    </w:rPr>
                    <w:t xml:space="preserve"> Y.</w:t>
                  </w:r>
                </w:p>
              </w:tc>
              <w:tc>
                <w:tcPr>
                  <w:tcW w:w="500" w:type="pct"/>
                  <w:shd w:val="clear" w:color="auto" w:fill="F5F5F5"/>
                  <w:vAlign w:val="bottom"/>
                  <w:hideMark/>
                </w:tcPr>
                <w:p w:rsidR="00FD1E84" w:rsidRPr="00FE6FA9" w:rsidRDefault="00FD1E84" w:rsidP="00C262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6F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62-65</w:t>
                  </w:r>
                </w:p>
              </w:tc>
            </w:tr>
            <w:tr w:rsidR="00FD1E84" w:rsidRPr="00FE6FA9" w:rsidTr="00C26266">
              <w:trPr>
                <w:tblCellSpacing w:w="5" w:type="dxa"/>
              </w:trPr>
              <w:tc>
                <w:tcPr>
                  <w:tcW w:w="250" w:type="pct"/>
                  <w:shd w:val="clear" w:color="auto" w:fill="F5F5F5"/>
                  <w:hideMark/>
                </w:tcPr>
                <w:p w:rsidR="00FD1E84" w:rsidRPr="00FE6FA9" w:rsidRDefault="00FD1E84" w:rsidP="00C262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6F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26.</w:t>
                  </w:r>
                </w:p>
              </w:tc>
              <w:tc>
                <w:tcPr>
                  <w:tcW w:w="4250" w:type="pct"/>
                  <w:shd w:val="clear" w:color="auto" w:fill="F5F5F5"/>
                  <w:hideMark/>
                </w:tcPr>
                <w:p w:rsidR="00FD1E84" w:rsidRPr="00FE6FA9" w:rsidRDefault="001F2B79" w:rsidP="00C26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47" w:history="1">
                    <w:r w:rsidR="00FD1E84" w:rsidRPr="00FE6FA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АРХЕТИП КАК ОСНОВА ПЕРЕДАЧИ ИНФОРМАЦИИ В ФОЛЬКЛОРНЫХ ТЕКСТАХ</w:t>
                    </w:r>
                  </w:hyperlink>
                  <w:r w:rsidR="00FD1E84" w:rsidRPr="00FE6F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  <w:proofErr w:type="spellStart"/>
                  <w:r w:rsidR="00FD1E84" w:rsidRPr="00FE6FA9">
                    <w:rPr>
                      <w:rFonts w:ascii="Times New Roman" w:eastAsia="Times New Roman" w:hAnsi="Times New Roman" w:cs="Times New Roman"/>
                      <w:i/>
                      <w:iCs/>
                      <w:color w:val="00008F"/>
                      <w:sz w:val="24"/>
                      <w:szCs w:val="24"/>
                    </w:rPr>
                    <w:t>Телеуца</w:t>
                  </w:r>
                  <w:proofErr w:type="spellEnd"/>
                  <w:r w:rsidR="00FD1E84" w:rsidRPr="00FE6FA9">
                    <w:rPr>
                      <w:rFonts w:ascii="Times New Roman" w:eastAsia="Times New Roman" w:hAnsi="Times New Roman" w:cs="Times New Roman"/>
                      <w:i/>
                      <w:iCs/>
                      <w:color w:val="00008F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FD1E84" w:rsidRPr="00FE6FA9">
                    <w:rPr>
                      <w:rFonts w:ascii="Times New Roman" w:eastAsia="Times New Roman" w:hAnsi="Times New Roman" w:cs="Times New Roman"/>
                      <w:i/>
                      <w:iCs/>
                      <w:color w:val="00008F"/>
                      <w:sz w:val="24"/>
                      <w:szCs w:val="24"/>
                    </w:rPr>
                    <w:t>В.В</w:t>
                  </w:r>
                  <w:proofErr w:type="spellEnd"/>
                  <w:r w:rsidR="00FD1E84" w:rsidRPr="00FE6FA9">
                    <w:rPr>
                      <w:rFonts w:ascii="Times New Roman" w:eastAsia="Times New Roman" w:hAnsi="Times New Roman" w:cs="Times New Roman"/>
                      <w:i/>
                      <w:iCs/>
                      <w:color w:val="00008F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00" w:type="pct"/>
                  <w:shd w:val="clear" w:color="auto" w:fill="F5F5F5"/>
                  <w:vAlign w:val="bottom"/>
                  <w:hideMark/>
                </w:tcPr>
                <w:p w:rsidR="00FD1E84" w:rsidRPr="00FE6FA9" w:rsidRDefault="00FD1E84" w:rsidP="00C262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6F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65-68</w:t>
                  </w:r>
                </w:p>
              </w:tc>
            </w:tr>
            <w:tr w:rsidR="00FD1E84" w:rsidRPr="00FE6FA9" w:rsidTr="00C26266">
              <w:trPr>
                <w:tblCellSpacing w:w="5" w:type="dxa"/>
              </w:trPr>
              <w:tc>
                <w:tcPr>
                  <w:tcW w:w="250" w:type="pct"/>
                  <w:shd w:val="clear" w:color="auto" w:fill="F5F5F5"/>
                  <w:hideMark/>
                </w:tcPr>
                <w:p w:rsidR="00FD1E84" w:rsidRPr="00FE6FA9" w:rsidRDefault="00FD1E84" w:rsidP="00C262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6F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27.</w:t>
                  </w:r>
                </w:p>
              </w:tc>
              <w:tc>
                <w:tcPr>
                  <w:tcW w:w="4250" w:type="pct"/>
                  <w:shd w:val="clear" w:color="auto" w:fill="F5F5F5"/>
                  <w:hideMark/>
                </w:tcPr>
                <w:p w:rsidR="00FD1E84" w:rsidRPr="00FE6FA9" w:rsidRDefault="001F2B79" w:rsidP="00C26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48" w:history="1">
                    <w:proofErr w:type="spellStart"/>
                    <w:r w:rsidR="00FD1E84" w:rsidRPr="00FE6FA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KOГНИТИВНО-ПРАГМАТИЧЕСКИй</w:t>
                    </w:r>
                    <w:proofErr w:type="spellEnd"/>
                    <w:r w:rsidR="00FD1E84" w:rsidRPr="00FE6FA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 СПЕКТР ПАРОДИИ</w:t>
                    </w:r>
                  </w:hyperlink>
                  <w:r w:rsidR="00FD1E84" w:rsidRPr="00FE6F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  <w:proofErr w:type="spellStart"/>
                  <w:r w:rsidR="00FD1E84" w:rsidRPr="00FE6FA9">
                    <w:rPr>
                      <w:rFonts w:ascii="Times New Roman" w:eastAsia="Times New Roman" w:hAnsi="Times New Roman" w:cs="Times New Roman"/>
                      <w:i/>
                      <w:iCs/>
                      <w:color w:val="00008F"/>
                      <w:sz w:val="24"/>
                      <w:szCs w:val="24"/>
                    </w:rPr>
                    <w:t>Хамзе</w:t>
                  </w:r>
                  <w:proofErr w:type="spellEnd"/>
                  <w:r w:rsidR="00FD1E84" w:rsidRPr="00FE6FA9">
                    <w:rPr>
                      <w:rFonts w:ascii="Times New Roman" w:eastAsia="Times New Roman" w:hAnsi="Times New Roman" w:cs="Times New Roman"/>
                      <w:i/>
                      <w:iCs/>
                      <w:color w:val="00008F"/>
                      <w:sz w:val="24"/>
                      <w:szCs w:val="24"/>
                    </w:rPr>
                    <w:t xml:space="preserve"> Д.</w:t>
                  </w:r>
                </w:p>
              </w:tc>
              <w:tc>
                <w:tcPr>
                  <w:tcW w:w="500" w:type="pct"/>
                  <w:shd w:val="clear" w:color="auto" w:fill="F5F5F5"/>
                  <w:vAlign w:val="bottom"/>
                  <w:hideMark/>
                </w:tcPr>
                <w:p w:rsidR="00FD1E84" w:rsidRPr="00FE6FA9" w:rsidRDefault="00FD1E84" w:rsidP="00C262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6F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68-72</w:t>
                  </w:r>
                </w:p>
              </w:tc>
            </w:tr>
            <w:tr w:rsidR="00FD1E84" w:rsidRPr="00FE6FA9" w:rsidTr="00C26266">
              <w:trPr>
                <w:tblCellSpacing w:w="5" w:type="dxa"/>
              </w:trPr>
              <w:tc>
                <w:tcPr>
                  <w:tcW w:w="250" w:type="pct"/>
                  <w:shd w:val="clear" w:color="auto" w:fill="F5F5F5"/>
                  <w:hideMark/>
                </w:tcPr>
                <w:p w:rsidR="00FD1E84" w:rsidRPr="00FE6FA9" w:rsidRDefault="00FD1E84" w:rsidP="00C262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6F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28.</w:t>
                  </w:r>
                </w:p>
              </w:tc>
              <w:tc>
                <w:tcPr>
                  <w:tcW w:w="4250" w:type="pct"/>
                  <w:shd w:val="clear" w:color="auto" w:fill="F5F5F5"/>
                  <w:hideMark/>
                </w:tcPr>
                <w:p w:rsidR="00FD1E84" w:rsidRPr="00FE6FA9" w:rsidRDefault="001F2B79" w:rsidP="00C26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hyperlink r:id="rId49" w:history="1">
                    <w:r w:rsidR="00FD1E84" w:rsidRPr="00FE6FA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/>
                      </w:rPr>
                      <w:t>TEACHING COMMONLY USED POLITICAL PHRASES AND VOCABULARY TERMS VIA WORLD NEWS AND EVENTS: A PERSONAL EXPERIENCE</w:t>
                    </w:r>
                  </w:hyperlink>
                  <w:r w:rsidR="00FD1E84" w:rsidRPr="00FE6F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br/>
                  </w:r>
                  <w:proofErr w:type="spellStart"/>
                  <w:r w:rsidR="00FD1E84" w:rsidRPr="00FE6FA9">
                    <w:rPr>
                      <w:rFonts w:ascii="Times New Roman" w:eastAsia="Times New Roman" w:hAnsi="Times New Roman" w:cs="Times New Roman"/>
                      <w:i/>
                      <w:iCs/>
                      <w:color w:val="00008F"/>
                      <w:sz w:val="24"/>
                      <w:szCs w:val="24"/>
                      <w:lang w:val="en-US"/>
                    </w:rPr>
                    <w:t>Kutalia</w:t>
                  </w:r>
                  <w:proofErr w:type="spellEnd"/>
                  <w:r w:rsidR="00FD1E84" w:rsidRPr="00FE6FA9">
                    <w:rPr>
                      <w:rFonts w:ascii="Times New Roman" w:eastAsia="Times New Roman" w:hAnsi="Times New Roman" w:cs="Times New Roman"/>
                      <w:i/>
                      <w:iCs/>
                      <w:color w:val="00008F"/>
                      <w:sz w:val="24"/>
                      <w:szCs w:val="24"/>
                      <w:lang w:val="en-US"/>
                    </w:rPr>
                    <w:t xml:space="preserve"> E.</w:t>
                  </w:r>
                </w:p>
              </w:tc>
              <w:tc>
                <w:tcPr>
                  <w:tcW w:w="500" w:type="pct"/>
                  <w:shd w:val="clear" w:color="auto" w:fill="F5F5F5"/>
                  <w:vAlign w:val="bottom"/>
                  <w:hideMark/>
                </w:tcPr>
                <w:p w:rsidR="00FD1E84" w:rsidRPr="00FE6FA9" w:rsidRDefault="00FD1E84" w:rsidP="00C262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6F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73-74</w:t>
                  </w:r>
                </w:p>
              </w:tc>
            </w:tr>
            <w:tr w:rsidR="00FD1E84" w:rsidRPr="00FE6FA9" w:rsidTr="00C26266">
              <w:trPr>
                <w:tblCellSpacing w:w="5" w:type="dxa"/>
              </w:trPr>
              <w:tc>
                <w:tcPr>
                  <w:tcW w:w="250" w:type="pct"/>
                  <w:shd w:val="clear" w:color="auto" w:fill="F5F5F5"/>
                  <w:hideMark/>
                </w:tcPr>
                <w:p w:rsidR="00FD1E84" w:rsidRPr="00FE6FA9" w:rsidRDefault="00FD1E84" w:rsidP="00C262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6F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29.</w:t>
                  </w:r>
                </w:p>
              </w:tc>
              <w:tc>
                <w:tcPr>
                  <w:tcW w:w="4250" w:type="pct"/>
                  <w:shd w:val="clear" w:color="auto" w:fill="F5F5F5"/>
                  <w:hideMark/>
                </w:tcPr>
                <w:p w:rsidR="00FD1E84" w:rsidRPr="00FE6FA9" w:rsidRDefault="001F2B79" w:rsidP="00C26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hyperlink r:id="rId50" w:history="1">
                    <w:r w:rsidR="00FD1E84" w:rsidRPr="00FE6FA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/>
                      </w:rPr>
                      <w:t>OBSTACLES IN TEACHING MEDICAL ENGLISH</w:t>
                    </w:r>
                  </w:hyperlink>
                  <w:r w:rsidR="00FD1E84" w:rsidRPr="00FE6F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br/>
                  </w:r>
                  <w:proofErr w:type="spellStart"/>
                  <w:r w:rsidR="00FD1E84" w:rsidRPr="00FE6FA9">
                    <w:rPr>
                      <w:rFonts w:ascii="Times New Roman" w:eastAsia="Times New Roman" w:hAnsi="Times New Roman" w:cs="Times New Roman"/>
                      <w:i/>
                      <w:iCs/>
                      <w:color w:val="00008F"/>
                      <w:sz w:val="24"/>
                      <w:szCs w:val="24"/>
                      <w:lang w:val="en-US"/>
                    </w:rPr>
                    <w:t>Kutalia</w:t>
                  </w:r>
                  <w:proofErr w:type="spellEnd"/>
                  <w:r w:rsidR="00FD1E84" w:rsidRPr="00FE6FA9">
                    <w:rPr>
                      <w:rFonts w:ascii="Times New Roman" w:eastAsia="Times New Roman" w:hAnsi="Times New Roman" w:cs="Times New Roman"/>
                      <w:i/>
                      <w:iCs/>
                      <w:color w:val="00008F"/>
                      <w:sz w:val="24"/>
                      <w:szCs w:val="24"/>
                      <w:lang w:val="en-US"/>
                    </w:rPr>
                    <w:t xml:space="preserve"> M.</w:t>
                  </w:r>
                </w:p>
              </w:tc>
              <w:tc>
                <w:tcPr>
                  <w:tcW w:w="500" w:type="pct"/>
                  <w:shd w:val="clear" w:color="auto" w:fill="F5F5F5"/>
                  <w:vAlign w:val="bottom"/>
                  <w:hideMark/>
                </w:tcPr>
                <w:p w:rsidR="00FD1E84" w:rsidRPr="00FE6FA9" w:rsidRDefault="00FD1E84" w:rsidP="00C262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6F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75-76</w:t>
                  </w:r>
                </w:p>
              </w:tc>
            </w:tr>
            <w:tr w:rsidR="00FD1E84" w:rsidRPr="00FE6FA9" w:rsidTr="00C26266">
              <w:trPr>
                <w:tblCellSpacing w:w="5" w:type="dxa"/>
              </w:trPr>
              <w:tc>
                <w:tcPr>
                  <w:tcW w:w="250" w:type="pct"/>
                  <w:shd w:val="clear" w:color="auto" w:fill="F5F5F5"/>
                  <w:hideMark/>
                </w:tcPr>
                <w:p w:rsidR="00FD1E84" w:rsidRPr="00FE6FA9" w:rsidRDefault="00FD1E84" w:rsidP="00C262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6F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30.</w:t>
                  </w:r>
                </w:p>
              </w:tc>
              <w:tc>
                <w:tcPr>
                  <w:tcW w:w="4250" w:type="pct"/>
                  <w:shd w:val="clear" w:color="auto" w:fill="F5F5F5"/>
                  <w:hideMark/>
                </w:tcPr>
                <w:p w:rsidR="00FD1E84" w:rsidRPr="00FE6FA9" w:rsidRDefault="001F2B79" w:rsidP="00C26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51" w:history="1">
                    <w:r w:rsidR="00FD1E84" w:rsidRPr="00FE6FA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АКТУАЛИЗАЦИЯ АКСИОЛОГИЧЕСКИХ </w:t>
                    </w:r>
                    <w:proofErr w:type="spellStart"/>
                    <w:r w:rsidR="00FD1E84" w:rsidRPr="00FE6FA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КОННОТАЦИй</w:t>
                    </w:r>
                    <w:proofErr w:type="spellEnd"/>
                    <w:r w:rsidR="00FD1E84" w:rsidRPr="00FE6FA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 КАТЕГОРИИ ОПРЕДЕЛЕННОСТИ/НЕОПРЕДЕЛЕННОСТИ В </w:t>
                    </w:r>
                    <w:proofErr w:type="spellStart"/>
                    <w:r w:rsidR="00FD1E84" w:rsidRPr="00FE6FA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РУССКО-АНГЛИйСКОМ</w:t>
                    </w:r>
                    <w:proofErr w:type="spellEnd"/>
                    <w:r w:rsidR="00FD1E84" w:rsidRPr="00FE6FA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 ПЕРЕВОДЕ</w:t>
                    </w:r>
                  </w:hyperlink>
                  <w:r w:rsidR="00FD1E84" w:rsidRPr="00FE6F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  <w:r w:rsidR="00FD1E84" w:rsidRPr="00FE6FA9">
                    <w:rPr>
                      <w:rFonts w:ascii="Times New Roman" w:eastAsia="Times New Roman" w:hAnsi="Times New Roman" w:cs="Times New Roman"/>
                      <w:i/>
                      <w:iCs/>
                      <w:color w:val="00008F"/>
                      <w:sz w:val="24"/>
                      <w:szCs w:val="24"/>
                    </w:rPr>
                    <w:t xml:space="preserve">Мирзоева </w:t>
                  </w:r>
                  <w:proofErr w:type="spellStart"/>
                  <w:r w:rsidR="00FD1E84" w:rsidRPr="00FE6FA9">
                    <w:rPr>
                      <w:rFonts w:ascii="Times New Roman" w:eastAsia="Times New Roman" w:hAnsi="Times New Roman" w:cs="Times New Roman"/>
                      <w:i/>
                      <w:iCs/>
                      <w:color w:val="00008F"/>
                      <w:sz w:val="24"/>
                      <w:szCs w:val="24"/>
                    </w:rPr>
                    <w:t>Л.Ю</w:t>
                  </w:r>
                  <w:proofErr w:type="spellEnd"/>
                  <w:r w:rsidR="00FD1E84" w:rsidRPr="00FE6FA9">
                    <w:rPr>
                      <w:rFonts w:ascii="Times New Roman" w:eastAsia="Times New Roman" w:hAnsi="Times New Roman" w:cs="Times New Roman"/>
                      <w:i/>
                      <w:iCs/>
                      <w:color w:val="00008F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00" w:type="pct"/>
                  <w:shd w:val="clear" w:color="auto" w:fill="F5F5F5"/>
                  <w:vAlign w:val="bottom"/>
                  <w:hideMark/>
                </w:tcPr>
                <w:p w:rsidR="00FD1E84" w:rsidRPr="00FE6FA9" w:rsidRDefault="00FD1E84" w:rsidP="00C262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6F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76-79</w:t>
                  </w:r>
                </w:p>
              </w:tc>
            </w:tr>
            <w:tr w:rsidR="00FD1E84" w:rsidRPr="00FE6FA9" w:rsidTr="00C26266">
              <w:trPr>
                <w:tblCellSpacing w:w="5" w:type="dxa"/>
              </w:trPr>
              <w:tc>
                <w:tcPr>
                  <w:tcW w:w="250" w:type="pct"/>
                  <w:shd w:val="clear" w:color="auto" w:fill="F5F5F5"/>
                  <w:hideMark/>
                </w:tcPr>
                <w:p w:rsidR="00FD1E84" w:rsidRPr="00FE6FA9" w:rsidRDefault="00FD1E84" w:rsidP="00C262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6F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31.</w:t>
                  </w:r>
                </w:p>
              </w:tc>
              <w:tc>
                <w:tcPr>
                  <w:tcW w:w="4250" w:type="pct"/>
                  <w:shd w:val="clear" w:color="auto" w:fill="F5F5F5"/>
                  <w:hideMark/>
                </w:tcPr>
                <w:p w:rsidR="00FD1E84" w:rsidRPr="00FE6FA9" w:rsidRDefault="001F2B79" w:rsidP="00C26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52" w:history="1">
                    <w:r w:rsidR="00FD1E84" w:rsidRPr="00FE6FA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РАЗВИТИЕ ТЕОРИИ </w:t>
                    </w:r>
                    <w:proofErr w:type="spellStart"/>
                    <w:r w:rsidR="00FD1E84" w:rsidRPr="00FE6FA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ПОЛИМОТИВАЦИИ</w:t>
                    </w:r>
                    <w:proofErr w:type="spellEnd"/>
                    <w:r w:rsidR="00FD1E84" w:rsidRPr="00FE6FA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 В РУСИСТИКЕ</w:t>
                    </w:r>
                  </w:hyperlink>
                  <w:r w:rsidR="00FD1E84" w:rsidRPr="00FE6F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  <w:proofErr w:type="spellStart"/>
                  <w:r w:rsidR="00FD1E84" w:rsidRPr="00FE6FA9">
                    <w:rPr>
                      <w:rFonts w:ascii="Times New Roman" w:eastAsia="Times New Roman" w:hAnsi="Times New Roman" w:cs="Times New Roman"/>
                      <w:i/>
                      <w:iCs/>
                      <w:color w:val="00008F"/>
                      <w:sz w:val="24"/>
                      <w:szCs w:val="24"/>
                    </w:rPr>
                    <w:t>Араева</w:t>
                  </w:r>
                  <w:proofErr w:type="spellEnd"/>
                  <w:r w:rsidR="00FD1E84" w:rsidRPr="00FE6FA9">
                    <w:rPr>
                      <w:rFonts w:ascii="Times New Roman" w:eastAsia="Times New Roman" w:hAnsi="Times New Roman" w:cs="Times New Roman"/>
                      <w:i/>
                      <w:iCs/>
                      <w:color w:val="00008F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FD1E84" w:rsidRPr="00FE6FA9">
                    <w:rPr>
                      <w:rFonts w:ascii="Times New Roman" w:eastAsia="Times New Roman" w:hAnsi="Times New Roman" w:cs="Times New Roman"/>
                      <w:i/>
                      <w:iCs/>
                      <w:color w:val="00008F"/>
                      <w:sz w:val="24"/>
                      <w:szCs w:val="24"/>
                    </w:rPr>
                    <w:t>Л.А</w:t>
                  </w:r>
                  <w:proofErr w:type="spellEnd"/>
                  <w:r w:rsidR="00FD1E84" w:rsidRPr="00FE6FA9">
                    <w:rPr>
                      <w:rFonts w:ascii="Times New Roman" w:eastAsia="Times New Roman" w:hAnsi="Times New Roman" w:cs="Times New Roman"/>
                      <w:i/>
                      <w:iCs/>
                      <w:color w:val="00008F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00" w:type="pct"/>
                  <w:shd w:val="clear" w:color="auto" w:fill="F5F5F5"/>
                  <w:vAlign w:val="bottom"/>
                  <w:hideMark/>
                </w:tcPr>
                <w:p w:rsidR="00FD1E84" w:rsidRPr="00FE6FA9" w:rsidRDefault="00FD1E84" w:rsidP="00C262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6F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79-83</w:t>
                  </w:r>
                </w:p>
              </w:tc>
            </w:tr>
            <w:tr w:rsidR="00FD1E84" w:rsidRPr="00FE6FA9" w:rsidTr="00C26266">
              <w:trPr>
                <w:tblCellSpacing w:w="5" w:type="dxa"/>
              </w:trPr>
              <w:tc>
                <w:tcPr>
                  <w:tcW w:w="250" w:type="pct"/>
                  <w:shd w:val="clear" w:color="auto" w:fill="F5F5F5"/>
                  <w:hideMark/>
                </w:tcPr>
                <w:p w:rsidR="00FD1E84" w:rsidRPr="00FE6FA9" w:rsidRDefault="00FD1E84" w:rsidP="00C262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6F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32.</w:t>
                  </w:r>
                </w:p>
              </w:tc>
              <w:tc>
                <w:tcPr>
                  <w:tcW w:w="4250" w:type="pct"/>
                  <w:shd w:val="clear" w:color="auto" w:fill="F5F5F5"/>
                  <w:hideMark/>
                </w:tcPr>
                <w:p w:rsidR="00FD1E84" w:rsidRPr="00FE6FA9" w:rsidRDefault="001F2B79" w:rsidP="00C26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hyperlink r:id="rId53" w:history="1">
                    <w:r w:rsidR="00FD1E84" w:rsidRPr="00FE6FA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/>
                      </w:rPr>
                      <w:t>GRAPHIC OF A SPEECHWRITER'S TEXT AS A DETERMINANT OF A SPEAKER'S EFFECTIVE SPEECH</w:t>
                    </w:r>
                  </w:hyperlink>
                  <w:r w:rsidR="00FD1E84" w:rsidRPr="00FE6F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br/>
                  </w:r>
                  <w:proofErr w:type="spellStart"/>
                  <w:r w:rsidR="00FD1E84" w:rsidRPr="00FE6FA9">
                    <w:rPr>
                      <w:rFonts w:ascii="Times New Roman" w:eastAsia="Times New Roman" w:hAnsi="Times New Roman" w:cs="Times New Roman"/>
                      <w:i/>
                      <w:iCs/>
                      <w:color w:val="00008F"/>
                      <w:sz w:val="24"/>
                      <w:szCs w:val="24"/>
                      <w:highlight w:val="yellow"/>
                      <w:lang w:val="en-US"/>
                    </w:rPr>
                    <w:t>Arayeva</w:t>
                  </w:r>
                  <w:proofErr w:type="spellEnd"/>
                  <w:r w:rsidR="00FD1E84" w:rsidRPr="00FE6FA9">
                    <w:rPr>
                      <w:rFonts w:ascii="Times New Roman" w:eastAsia="Times New Roman" w:hAnsi="Times New Roman" w:cs="Times New Roman"/>
                      <w:i/>
                      <w:iCs/>
                      <w:color w:val="00008F"/>
                      <w:sz w:val="24"/>
                      <w:szCs w:val="24"/>
                      <w:highlight w:val="yellow"/>
                      <w:lang w:val="en-US"/>
                    </w:rPr>
                    <w:t xml:space="preserve"> L.A., </w:t>
                  </w:r>
                  <w:proofErr w:type="spellStart"/>
                  <w:r w:rsidR="00FD1E84" w:rsidRPr="00FE6FA9">
                    <w:rPr>
                      <w:rFonts w:ascii="Times New Roman" w:eastAsia="Times New Roman" w:hAnsi="Times New Roman" w:cs="Times New Roman"/>
                      <w:i/>
                      <w:iCs/>
                      <w:color w:val="00008F"/>
                      <w:sz w:val="24"/>
                      <w:szCs w:val="24"/>
                      <w:highlight w:val="yellow"/>
                      <w:lang w:val="en-US"/>
                    </w:rPr>
                    <w:t>Chepkasov</w:t>
                  </w:r>
                  <w:proofErr w:type="spellEnd"/>
                  <w:r w:rsidR="00FD1E84" w:rsidRPr="00FE6FA9">
                    <w:rPr>
                      <w:rFonts w:ascii="Times New Roman" w:eastAsia="Times New Roman" w:hAnsi="Times New Roman" w:cs="Times New Roman"/>
                      <w:i/>
                      <w:iCs/>
                      <w:color w:val="00008F"/>
                      <w:sz w:val="24"/>
                      <w:szCs w:val="24"/>
                      <w:highlight w:val="yellow"/>
                      <w:lang w:val="en-US"/>
                    </w:rPr>
                    <w:t xml:space="preserve"> </w:t>
                  </w:r>
                  <w:proofErr w:type="spellStart"/>
                  <w:r w:rsidR="00FD1E84" w:rsidRPr="00FE6FA9">
                    <w:rPr>
                      <w:rFonts w:ascii="Times New Roman" w:eastAsia="Times New Roman" w:hAnsi="Times New Roman" w:cs="Times New Roman"/>
                      <w:i/>
                      <w:iCs/>
                      <w:color w:val="00008F"/>
                      <w:sz w:val="24"/>
                      <w:szCs w:val="24"/>
                      <w:highlight w:val="yellow"/>
                      <w:lang w:val="en-US"/>
                    </w:rPr>
                    <w:t>A.V</w:t>
                  </w:r>
                  <w:proofErr w:type="spellEnd"/>
                  <w:r w:rsidR="00FD1E84" w:rsidRPr="00FE6FA9">
                    <w:rPr>
                      <w:rFonts w:ascii="Times New Roman" w:eastAsia="Times New Roman" w:hAnsi="Times New Roman" w:cs="Times New Roman"/>
                      <w:i/>
                      <w:iCs/>
                      <w:color w:val="00008F"/>
                      <w:sz w:val="24"/>
                      <w:szCs w:val="24"/>
                      <w:highlight w:val="yellow"/>
                      <w:lang w:val="en-US"/>
                    </w:rPr>
                    <w:t>.</w:t>
                  </w:r>
                </w:p>
              </w:tc>
              <w:tc>
                <w:tcPr>
                  <w:tcW w:w="500" w:type="pct"/>
                  <w:shd w:val="clear" w:color="auto" w:fill="F5F5F5"/>
                  <w:vAlign w:val="bottom"/>
                  <w:hideMark/>
                </w:tcPr>
                <w:p w:rsidR="00FD1E84" w:rsidRPr="00FE6FA9" w:rsidRDefault="00FD1E84" w:rsidP="00C262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6F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83-90</w:t>
                  </w:r>
                </w:p>
              </w:tc>
            </w:tr>
            <w:tr w:rsidR="00FD1E84" w:rsidRPr="00FE6FA9" w:rsidTr="00C26266">
              <w:trPr>
                <w:tblCellSpacing w:w="5" w:type="dxa"/>
              </w:trPr>
              <w:tc>
                <w:tcPr>
                  <w:tcW w:w="250" w:type="pct"/>
                  <w:shd w:val="clear" w:color="auto" w:fill="F5F5F5"/>
                  <w:hideMark/>
                </w:tcPr>
                <w:p w:rsidR="00FD1E84" w:rsidRPr="00FE6FA9" w:rsidRDefault="00FD1E84" w:rsidP="00C262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6F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33.</w:t>
                  </w:r>
                </w:p>
              </w:tc>
              <w:tc>
                <w:tcPr>
                  <w:tcW w:w="4250" w:type="pct"/>
                  <w:shd w:val="clear" w:color="auto" w:fill="F5F5F5"/>
                  <w:hideMark/>
                </w:tcPr>
                <w:p w:rsidR="00FD1E84" w:rsidRPr="00FE6FA9" w:rsidRDefault="001F2B79" w:rsidP="00C26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hyperlink r:id="rId54" w:history="1">
                    <w:r w:rsidR="00FD1E84" w:rsidRPr="00FE6FA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/>
                      </w:rPr>
                      <w:t>“</w:t>
                    </w:r>
                    <w:proofErr w:type="spellStart"/>
                    <w:r w:rsidR="00FD1E84" w:rsidRPr="00FE6FA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/>
                      </w:rPr>
                      <w:t>KANAKISCH</w:t>
                    </w:r>
                    <w:proofErr w:type="spellEnd"/>
                    <w:r w:rsidR="00FD1E84" w:rsidRPr="00FE6FA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/>
                      </w:rPr>
                      <w:t>”: SOCIAL NATURE OF THE CONTACT LANGUAGE</w:t>
                    </w:r>
                  </w:hyperlink>
                  <w:r w:rsidR="00FD1E84" w:rsidRPr="00FE6F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br/>
                  </w:r>
                  <w:proofErr w:type="spellStart"/>
                  <w:r w:rsidR="00FD1E84" w:rsidRPr="00FE6FA9">
                    <w:rPr>
                      <w:rFonts w:ascii="Times New Roman" w:eastAsia="Times New Roman" w:hAnsi="Times New Roman" w:cs="Times New Roman"/>
                      <w:i/>
                      <w:iCs/>
                      <w:color w:val="00008F"/>
                      <w:sz w:val="24"/>
                      <w:szCs w:val="24"/>
                      <w:lang w:val="en-US"/>
                    </w:rPr>
                    <w:t>Kostina</w:t>
                  </w:r>
                  <w:proofErr w:type="spellEnd"/>
                  <w:r w:rsidR="00FD1E84" w:rsidRPr="00FE6FA9">
                    <w:rPr>
                      <w:rFonts w:ascii="Times New Roman" w:eastAsia="Times New Roman" w:hAnsi="Times New Roman" w:cs="Times New Roman"/>
                      <w:i/>
                      <w:iCs/>
                      <w:color w:val="00008F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="00FD1E84" w:rsidRPr="00FE6FA9">
                    <w:rPr>
                      <w:rFonts w:ascii="Times New Roman" w:eastAsia="Times New Roman" w:hAnsi="Times New Roman" w:cs="Times New Roman"/>
                      <w:i/>
                      <w:iCs/>
                      <w:color w:val="00008F"/>
                      <w:sz w:val="24"/>
                      <w:szCs w:val="24"/>
                      <w:lang w:val="en-US"/>
                    </w:rPr>
                    <w:t>I.N</w:t>
                  </w:r>
                  <w:proofErr w:type="spellEnd"/>
                  <w:r w:rsidR="00FD1E84" w:rsidRPr="00FE6FA9">
                    <w:rPr>
                      <w:rFonts w:ascii="Times New Roman" w:eastAsia="Times New Roman" w:hAnsi="Times New Roman" w:cs="Times New Roman"/>
                      <w:i/>
                      <w:iCs/>
                      <w:color w:val="00008F"/>
                      <w:sz w:val="24"/>
                      <w:szCs w:val="24"/>
                      <w:lang w:val="en-US"/>
                    </w:rPr>
                    <w:t>.</w:t>
                  </w:r>
                </w:p>
              </w:tc>
              <w:tc>
                <w:tcPr>
                  <w:tcW w:w="500" w:type="pct"/>
                  <w:shd w:val="clear" w:color="auto" w:fill="F5F5F5"/>
                  <w:vAlign w:val="bottom"/>
                  <w:hideMark/>
                </w:tcPr>
                <w:p w:rsidR="00FD1E84" w:rsidRPr="00FE6FA9" w:rsidRDefault="00FD1E84" w:rsidP="00C262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6F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90-92</w:t>
                  </w:r>
                </w:p>
              </w:tc>
            </w:tr>
            <w:tr w:rsidR="00FD1E84" w:rsidRPr="00FE6FA9" w:rsidTr="00C26266">
              <w:trPr>
                <w:tblCellSpacing w:w="5" w:type="dxa"/>
              </w:trPr>
              <w:tc>
                <w:tcPr>
                  <w:tcW w:w="250" w:type="pct"/>
                  <w:shd w:val="clear" w:color="auto" w:fill="F5F5F5"/>
                  <w:hideMark/>
                </w:tcPr>
                <w:p w:rsidR="00FD1E84" w:rsidRPr="00FE6FA9" w:rsidRDefault="00FD1E84" w:rsidP="00C262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6F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34.</w:t>
                  </w:r>
                </w:p>
              </w:tc>
              <w:tc>
                <w:tcPr>
                  <w:tcW w:w="4250" w:type="pct"/>
                  <w:shd w:val="clear" w:color="auto" w:fill="F5F5F5"/>
                  <w:hideMark/>
                </w:tcPr>
                <w:p w:rsidR="00FD1E84" w:rsidRPr="00FE6FA9" w:rsidRDefault="001F2B79" w:rsidP="00C26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hyperlink r:id="rId55" w:history="1">
                    <w:r w:rsidR="00FD1E84" w:rsidRPr="00FE6FA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/>
                      </w:rPr>
                      <w:t xml:space="preserve">INTERPRETATION OF THE FICTION IN FOREIGN </w:t>
                    </w:r>
                    <w:proofErr w:type="spellStart"/>
                    <w:r w:rsidR="00FD1E84" w:rsidRPr="00FE6FA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/>
                      </w:rPr>
                      <w:t>LANGUAUE</w:t>
                    </w:r>
                    <w:proofErr w:type="spellEnd"/>
                  </w:hyperlink>
                  <w:r w:rsidR="00FD1E84" w:rsidRPr="00FE6F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br/>
                  </w:r>
                  <w:proofErr w:type="spellStart"/>
                  <w:r w:rsidR="00FD1E84" w:rsidRPr="00FE6FA9">
                    <w:rPr>
                      <w:rFonts w:ascii="Times New Roman" w:eastAsia="Times New Roman" w:hAnsi="Times New Roman" w:cs="Times New Roman"/>
                      <w:i/>
                      <w:iCs/>
                      <w:color w:val="00008F"/>
                      <w:sz w:val="24"/>
                      <w:szCs w:val="24"/>
                      <w:lang w:val="en-US"/>
                    </w:rPr>
                    <w:t>Jdanova</w:t>
                  </w:r>
                  <w:proofErr w:type="spellEnd"/>
                  <w:r w:rsidR="00FD1E84" w:rsidRPr="00FE6FA9">
                    <w:rPr>
                      <w:rFonts w:ascii="Times New Roman" w:eastAsia="Times New Roman" w:hAnsi="Times New Roman" w:cs="Times New Roman"/>
                      <w:i/>
                      <w:iCs/>
                      <w:color w:val="00008F"/>
                      <w:sz w:val="24"/>
                      <w:szCs w:val="24"/>
                      <w:lang w:val="en-US"/>
                    </w:rPr>
                    <w:t xml:space="preserve"> L.</w:t>
                  </w:r>
                </w:p>
              </w:tc>
              <w:tc>
                <w:tcPr>
                  <w:tcW w:w="500" w:type="pct"/>
                  <w:shd w:val="clear" w:color="auto" w:fill="F5F5F5"/>
                  <w:vAlign w:val="bottom"/>
                  <w:hideMark/>
                </w:tcPr>
                <w:p w:rsidR="00FD1E84" w:rsidRPr="00FE6FA9" w:rsidRDefault="00FD1E84" w:rsidP="00C262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6F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92-94</w:t>
                  </w:r>
                </w:p>
              </w:tc>
            </w:tr>
            <w:tr w:rsidR="00FD1E84" w:rsidRPr="00FE6FA9" w:rsidTr="00C26266">
              <w:trPr>
                <w:tblCellSpacing w:w="5" w:type="dxa"/>
              </w:trPr>
              <w:tc>
                <w:tcPr>
                  <w:tcW w:w="250" w:type="pct"/>
                  <w:shd w:val="clear" w:color="auto" w:fill="F5F5F5"/>
                  <w:hideMark/>
                </w:tcPr>
                <w:p w:rsidR="00FD1E84" w:rsidRPr="00FE6FA9" w:rsidRDefault="00FD1E84" w:rsidP="00C262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6F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35.</w:t>
                  </w:r>
                </w:p>
              </w:tc>
              <w:tc>
                <w:tcPr>
                  <w:tcW w:w="4250" w:type="pct"/>
                  <w:shd w:val="clear" w:color="auto" w:fill="F5F5F5"/>
                  <w:hideMark/>
                </w:tcPr>
                <w:p w:rsidR="00FD1E84" w:rsidRPr="00FE6FA9" w:rsidRDefault="001F2B79" w:rsidP="00C26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56" w:history="1">
                    <w:r w:rsidR="00FD1E84" w:rsidRPr="00FE6FA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СЕМАНТИКА И СЕМА КАК </w:t>
                    </w:r>
                    <w:proofErr w:type="spellStart"/>
                    <w:r w:rsidR="00FD1E84" w:rsidRPr="00FE6FA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КОНСТРУКТИВНЫй</w:t>
                    </w:r>
                    <w:proofErr w:type="spellEnd"/>
                    <w:r w:rsidR="00FD1E84" w:rsidRPr="00FE6FA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 ЭЛЕМЕНТ СМЫСЛА ЯЗЫКОВОГО ЗНАКА С ТОЧКИ ЗРЕНИЯ КЛАССИКОВ И СОВРЕМЕННЫХ ЛИНГВИСТОВ</w:t>
                    </w:r>
                  </w:hyperlink>
                  <w:r w:rsidR="00FD1E84" w:rsidRPr="00FE6F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  <w:proofErr w:type="spellStart"/>
                  <w:r w:rsidR="00FD1E84" w:rsidRPr="00FE6FA9">
                    <w:rPr>
                      <w:rFonts w:ascii="Times New Roman" w:eastAsia="Times New Roman" w:hAnsi="Times New Roman" w:cs="Times New Roman"/>
                      <w:i/>
                      <w:iCs/>
                      <w:color w:val="00008F"/>
                      <w:sz w:val="24"/>
                      <w:szCs w:val="24"/>
                    </w:rPr>
                    <w:t>Гуреева</w:t>
                  </w:r>
                  <w:proofErr w:type="spellEnd"/>
                  <w:r w:rsidR="00FD1E84" w:rsidRPr="00FE6FA9">
                    <w:rPr>
                      <w:rFonts w:ascii="Times New Roman" w:eastAsia="Times New Roman" w:hAnsi="Times New Roman" w:cs="Times New Roman"/>
                      <w:i/>
                      <w:iCs/>
                      <w:color w:val="00008F"/>
                      <w:sz w:val="24"/>
                      <w:szCs w:val="24"/>
                    </w:rPr>
                    <w:t xml:space="preserve"> Л., Козьмина Н.</w:t>
                  </w:r>
                </w:p>
              </w:tc>
              <w:tc>
                <w:tcPr>
                  <w:tcW w:w="500" w:type="pct"/>
                  <w:shd w:val="clear" w:color="auto" w:fill="F5F5F5"/>
                  <w:vAlign w:val="bottom"/>
                  <w:hideMark/>
                </w:tcPr>
                <w:p w:rsidR="00FD1E84" w:rsidRPr="00FE6FA9" w:rsidRDefault="00FD1E84" w:rsidP="00C262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6F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95-96</w:t>
                  </w:r>
                </w:p>
              </w:tc>
            </w:tr>
            <w:tr w:rsidR="00FD1E84" w:rsidRPr="00FE6FA9" w:rsidTr="00C26266">
              <w:trPr>
                <w:tblCellSpacing w:w="5" w:type="dxa"/>
              </w:trPr>
              <w:tc>
                <w:tcPr>
                  <w:tcW w:w="250" w:type="pct"/>
                  <w:shd w:val="clear" w:color="auto" w:fill="F5F5F5"/>
                  <w:hideMark/>
                </w:tcPr>
                <w:p w:rsidR="00FD1E84" w:rsidRPr="00FE6FA9" w:rsidRDefault="00FD1E84" w:rsidP="00C262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6F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36.</w:t>
                  </w:r>
                </w:p>
              </w:tc>
              <w:tc>
                <w:tcPr>
                  <w:tcW w:w="4250" w:type="pct"/>
                  <w:shd w:val="clear" w:color="auto" w:fill="F5F5F5"/>
                  <w:hideMark/>
                </w:tcPr>
                <w:p w:rsidR="00FD1E84" w:rsidRPr="00FE6FA9" w:rsidRDefault="001F2B79" w:rsidP="00C26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57" w:history="1">
                    <w:r w:rsidR="00FD1E84" w:rsidRPr="00FE6FA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КОМПОЗИЦИОННЫЕ ХАРАКТЕРИСТИКИ ТЕРМИНОВ-</w:t>
                    </w:r>
                    <w:proofErr w:type="spellStart"/>
                    <w:r w:rsidR="00FD1E84" w:rsidRPr="00FE6FA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СЛОВОСОЧЕТАНИй</w:t>
                    </w:r>
                    <w:proofErr w:type="spellEnd"/>
                    <w:r w:rsidR="00FD1E84" w:rsidRPr="00FE6FA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 И ОСОБЕННОСТИ ИХ ПЕРЕВОДА (НА МАТЕРИАЛЕ ТЕКСТОВ СФЕРЫ </w:t>
                    </w:r>
                    <w:proofErr w:type="spellStart"/>
                    <w:r w:rsidR="00FD1E84" w:rsidRPr="00FE6FA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ЯДЕРНОй</w:t>
                    </w:r>
                    <w:proofErr w:type="spellEnd"/>
                    <w:r w:rsidR="00FD1E84" w:rsidRPr="00FE6FA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 </w:t>
                    </w:r>
                    <w:proofErr w:type="gramStart"/>
                    <w:r w:rsidR="00FD1E84" w:rsidRPr="00FE6FA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ЭНЕРГЕТИКИ)</w:t>
                    </w:r>
                  </w:hyperlink>
                  <w:r w:rsidR="00FD1E84" w:rsidRPr="00FE6F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  <w:r w:rsidR="00FD1E84" w:rsidRPr="00FE6FA9">
                    <w:rPr>
                      <w:rFonts w:ascii="Times New Roman" w:eastAsia="Times New Roman" w:hAnsi="Times New Roman" w:cs="Times New Roman"/>
                      <w:i/>
                      <w:iCs/>
                      <w:color w:val="00008F"/>
                      <w:sz w:val="24"/>
                      <w:szCs w:val="24"/>
                    </w:rPr>
                    <w:t>Куценко</w:t>
                  </w:r>
                  <w:proofErr w:type="gramEnd"/>
                  <w:r w:rsidR="00FD1E84" w:rsidRPr="00FE6FA9">
                    <w:rPr>
                      <w:rFonts w:ascii="Times New Roman" w:eastAsia="Times New Roman" w:hAnsi="Times New Roman" w:cs="Times New Roman"/>
                      <w:i/>
                      <w:iCs/>
                      <w:color w:val="00008F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FD1E84" w:rsidRPr="00FE6FA9">
                    <w:rPr>
                      <w:rFonts w:ascii="Times New Roman" w:eastAsia="Times New Roman" w:hAnsi="Times New Roman" w:cs="Times New Roman"/>
                      <w:i/>
                      <w:iCs/>
                      <w:color w:val="00008F"/>
                      <w:sz w:val="24"/>
                      <w:szCs w:val="24"/>
                    </w:rPr>
                    <w:t>Н.А</w:t>
                  </w:r>
                  <w:proofErr w:type="spellEnd"/>
                  <w:r w:rsidR="00FD1E84" w:rsidRPr="00FE6FA9">
                    <w:rPr>
                      <w:rFonts w:ascii="Times New Roman" w:eastAsia="Times New Roman" w:hAnsi="Times New Roman" w:cs="Times New Roman"/>
                      <w:i/>
                      <w:iCs/>
                      <w:color w:val="00008F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00" w:type="pct"/>
                  <w:shd w:val="clear" w:color="auto" w:fill="F5F5F5"/>
                  <w:vAlign w:val="bottom"/>
                  <w:hideMark/>
                </w:tcPr>
                <w:p w:rsidR="00FD1E84" w:rsidRPr="00FE6FA9" w:rsidRDefault="00FD1E84" w:rsidP="00C262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6F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97-98</w:t>
                  </w:r>
                </w:p>
              </w:tc>
            </w:tr>
            <w:tr w:rsidR="00FD1E84" w:rsidRPr="00FE6FA9" w:rsidTr="00C26266">
              <w:trPr>
                <w:tblCellSpacing w:w="5" w:type="dxa"/>
              </w:trPr>
              <w:tc>
                <w:tcPr>
                  <w:tcW w:w="250" w:type="pct"/>
                  <w:shd w:val="clear" w:color="auto" w:fill="F5F5F5"/>
                  <w:hideMark/>
                </w:tcPr>
                <w:p w:rsidR="00FD1E84" w:rsidRPr="00FE6FA9" w:rsidRDefault="00FD1E84" w:rsidP="00C262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6F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37.</w:t>
                  </w:r>
                </w:p>
              </w:tc>
              <w:tc>
                <w:tcPr>
                  <w:tcW w:w="4250" w:type="pct"/>
                  <w:shd w:val="clear" w:color="auto" w:fill="F5F5F5"/>
                  <w:hideMark/>
                </w:tcPr>
                <w:p w:rsidR="00FD1E84" w:rsidRPr="00FE6FA9" w:rsidRDefault="001F2B79" w:rsidP="00C26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58" w:history="1">
                    <w:r w:rsidR="00FD1E84" w:rsidRPr="00FE6FA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НАРОДНИЧЕСТВО, МОДЕРНИЗМ И ПОСТМОДЕРНИЗМ: </w:t>
                    </w:r>
                    <w:proofErr w:type="spellStart"/>
                    <w:r w:rsidR="00FD1E84" w:rsidRPr="00FE6FA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ЛИНГВИСТИЧЕСКИй</w:t>
                    </w:r>
                    <w:proofErr w:type="spellEnd"/>
                    <w:r w:rsidR="00FD1E84" w:rsidRPr="00FE6FA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 ВЗГЛЯД</w:t>
                    </w:r>
                  </w:hyperlink>
                  <w:r w:rsidR="00FD1E84" w:rsidRPr="00FE6F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  <w:proofErr w:type="spellStart"/>
                  <w:r w:rsidR="00FD1E84" w:rsidRPr="00FE6FA9">
                    <w:rPr>
                      <w:rFonts w:ascii="Times New Roman" w:eastAsia="Times New Roman" w:hAnsi="Times New Roman" w:cs="Times New Roman"/>
                      <w:i/>
                      <w:iCs/>
                      <w:color w:val="00008F"/>
                      <w:sz w:val="24"/>
                      <w:szCs w:val="24"/>
                    </w:rPr>
                    <w:t>Монахова</w:t>
                  </w:r>
                  <w:proofErr w:type="spellEnd"/>
                  <w:r w:rsidR="00FD1E84" w:rsidRPr="00FE6FA9">
                    <w:rPr>
                      <w:rFonts w:ascii="Times New Roman" w:eastAsia="Times New Roman" w:hAnsi="Times New Roman" w:cs="Times New Roman"/>
                      <w:i/>
                      <w:iCs/>
                      <w:color w:val="00008F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FD1E84" w:rsidRPr="00FE6FA9">
                    <w:rPr>
                      <w:rFonts w:ascii="Times New Roman" w:eastAsia="Times New Roman" w:hAnsi="Times New Roman" w:cs="Times New Roman"/>
                      <w:i/>
                      <w:iCs/>
                      <w:color w:val="00008F"/>
                      <w:sz w:val="24"/>
                      <w:szCs w:val="24"/>
                    </w:rPr>
                    <w:t>Т.В</w:t>
                  </w:r>
                  <w:proofErr w:type="spellEnd"/>
                  <w:r w:rsidR="00FD1E84" w:rsidRPr="00FE6FA9">
                    <w:rPr>
                      <w:rFonts w:ascii="Times New Roman" w:eastAsia="Times New Roman" w:hAnsi="Times New Roman" w:cs="Times New Roman"/>
                      <w:i/>
                      <w:iCs/>
                      <w:color w:val="00008F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00" w:type="pct"/>
                  <w:shd w:val="clear" w:color="auto" w:fill="F5F5F5"/>
                  <w:vAlign w:val="bottom"/>
                  <w:hideMark/>
                </w:tcPr>
                <w:p w:rsidR="00FD1E84" w:rsidRPr="00FE6FA9" w:rsidRDefault="00FD1E84" w:rsidP="00C262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6F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98-100</w:t>
                  </w:r>
                </w:p>
              </w:tc>
            </w:tr>
            <w:tr w:rsidR="00FD1E84" w:rsidRPr="00FE6FA9" w:rsidTr="00C26266">
              <w:trPr>
                <w:tblCellSpacing w:w="5" w:type="dxa"/>
              </w:trPr>
              <w:tc>
                <w:tcPr>
                  <w:tcW w:w="250" w:type="pct"/>
                  <w:shd w:val="clear" w:color="auto" w:fill="F5F5F5"/>
                  <w:hideMark/>
                </w:tcPr>
                <w:p w:rsidR="00FD1E84" w:rsidRPr="00FE6FA9" w:rsidRDefault="00FD1E84" w:rsidP="00C262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6F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38.</w:t>
                  </w:r>
                </w:p>
              </w:tc>
              <w:tc>
                <w:tcPr>
                  <w:tcW w:w="4250" w:type="pct"/>
                  <w:shd w:val="clear" w:color="auto" w:fill="F5F5F5"/>
                  <w:hideMark/>
                </w:tcPr>
                <w:p w:rsidR="00FD1E84" w:rsidRPr="00FE6FA9" w:rsidRDefault="001F2B79" w:rsidP="00C26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59" w:history="1">
                    <w:r w:rsidR="00FD1E84" w:rsidRPr="00FE6FA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ПОЭТИЧЕСКОЕ СЛОВО КАК СОЗИДАТЕЛЬ БЫТИЯ В ГЕРМЕНЕВТИКЕ МАРТИНА </w:t>
                    </w:r>
                    <w:proofErr w:type="spellStart"/>
                    <w:r w:rsidR="00FD1E84" w:rsidRPr="00FE6FA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ХАйДЕГГЕРА</w:t>
                    </w:r>
                    <w:proofErr w:type="spellEnd"/>
                  </w:hyperlink>
                  <w:r w:rsidR="00FD1E84" w:rsidRPr="00FE6F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  <w:r w:rsidR="00FD1E84" w:rsidRPr="00FE6FA9">
                    <w:rPr>
                      <w:rFonts w:ascii="Times New Roman" w:eastAsia="Times New Roman" w:hAnsi="Times New Roman" w:cs="Times New Roman"/>
                      <w:i/>
                      <w:iCs/>
                      <w:color w:val="00008F"/>
                      <w:sz w:val="24"/>
                      <w:szCs w:val="24"/>
                    </w:rPr>
                    <w:t xml:space="preserve">Радченко </w:t>
                  </w:r>
                  <w:proofErr w:type="spellStart"/>
                  <w:r w:rsidR="00FD1E84" w:rsidRPr="00FE6FA9">
                    <w:rPr>
                      <w:rFonts w:ascii="Times New Roman" w:eastAsia="Times New Roman" w:hAnsi="Times New Roman" w:cs="Times New Roman"/>
                      <w:i/>
                      <w:iCs/>
                      <w:color w:val="00008F"/>
                      <w:sz w:val="24"/>
                      <w:szCs w:val="24"/>
                    </w:rPr>
                    <w:t>О.А</w:t>
                  </w:r>
                  <w:proofErr w:type="spellEnd"/>
                  <w:r w:rsidR="00FD1E84" w:rsidRPr="00FE6FA9">
                    <w:rPr>
                      <w:rFonts w:ascii="Times New Roman" w:eastAsia="Times New Roman" w:hAnsi="Times New Roman" w:cs="Times New Roman"/>
                      <w:i/>
                      <w:iCs/>
                      <w:color w:val="00008F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00" w:type="pct"/>
                  <w:shd w:val="clear" w:color="auto" w:fill="F5F5F5"/>
                  <w:vAlign w:val="bottom"/>
                  <w:hideMark/>
                </w:tcPr>
                <w:p w:rsidR="00FD1E84" w:rsidRPr="00FE6FA9" w:rsidRDefault="00FD1E84" w:rsidP="00C262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6F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100-102</w:t>
                  </w:r>
                </w:p>
              </w:tc>
            </w:tr>
            <w:tr w:rsidR="00FD1E84" w:rsidRPr="00FE6FA9" w:rsidTr="00C26266">
              <w:trPr>
                <w:tblCellSpacing w:w="5" w:type="dxa"/>
              </w:trPr>
              <w:tc>
                <w:tcPr>
                  <w:tcW w:w="250" w:type="pct"/>
                  <w:shd w:val="clear" w:color="auto" w:fill="F5F5F5"/>
                  <w:hideMark/>
                </w:tcPr>
                <w:p w:rsidR="00FD1E84" w:rsidRPr="00FE6FA9" w:rsidRDefault="00FD1E84" w:rsidP="00C262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6F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39.</w:t>
                  </w:r>
                </w:p>
              </w:tc>
              <w:tc>
                <w:tcPr>
                  <w:tcW w:w="4250" w:type="pct"/>
                  <w:shd w:val="clear" w:color="auto" w:fill="F5F5F5"/>
                  <w:hideMark/>
                </w:tcPr>
                <w:p w:rsidR="00FD1E84" w:rsidRPr="00FE6FA9" w:rsidRDefault="001F2B79" w:rsidP="00C26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hyperlink r:id="rId60" w:history="1">
                    <w:r w:rsidR="00FD1E84" w:rsidRPr="00FE6FA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/>
                      </w:rPr>
                      <w:t>DIFFERENTIATION OF SMALL FOLKLORE TEXTS ACCORDING TO THEIR LENGTH</w:t>
                    </w:r>
                  </w:hyperlink>
                  <w:r w:rsidR="00FD1E84" w:rsidRPr="00FE6F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br/>
                  </w:r>
                  <w:proofErr w:type="spellStart"/>
                  <w:r w:rsidR="00FD1E84" w:rsidRPr="00FE6FA9">
                    <w:rPr>
                      <w:rFonts w:ascii="Times New Roman" w:eastAsia="Times New Roman" w:hAnsi="Times New Roman" w:cs="Times New Roman"/>
                      <w:i/>
                      <w:iCs/>
                      <w:color w:val="00008F"/>
                      <w:sz w:val="24"/>
                      <w:szCs w:val="24"/>
                      <w:lang w:val="en-US"/>
                    </w:rPr>
                    <w:t>Taranenko</w:t>
                  </w:r>
                  <w:proofErr w:type="spellEnd"/>
                  <w:r w:rsidR="00FD1E84" w:rsidRPr="00FE6FA9">
                    <w:rPr>
                      <w:rFonts w:ascii="Times New Roman" w:eastAsia="Times New Roman" w:hAnsi="Times New Roman" w:cs="Times New Roman"/>
                      <w:i/>
                      <w:iCs/>
                      <w:color w:val="00008F"/>
                      <w:sz w:val="24"/>
                      <w:szCs w:val="24"/>
                      <w:lang w:val="en-US"/>
                    </w:rPr>
                    <w:t xml:space="preserve"> L.</w:t>
                  </w:r>
                </w:p>
              </w:tc>
              <w:tc>
                <w:tcPr>
                  <w:tcW w:w="500" w:type="pct"/>
                  <w:shd w:val="clear" w:color="auto" w:fill="F5F5F5"/>
                  <w:vAlign w:val="bottom"/>
                  <w:hideMark/>
                </w:tcPr>
                <w:p w:rsidR="00FD1E84" w:rsidRPr="00FE6FA9" w:rsidRDefault="00FD1E84" w:rsidP="00C262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6F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102-104</w:t>
                  </w:r>
                </w:p>
              </w:tc>
            </w:tr>
            <w:tr w:rsidR="00FD1E84" w:rsidRPr="00FE6FA9" w:rsidTr="00C26266">
              <w:trPr>
                <w:tblCellSpacing w:w="5" w:type="dxa"/>
              </w:trPr>
              <w:tc>
                <w:tcPr>
                  <w:tcW w:w="250" w:type="pct"/>
                  <w:shd w:val="clear" w:color="auto" w:fill="F5F5F5"/>
                  <w:hideMark/>
                </w:tcPr>
                <w:p w:rsidR="00FD1E84" w:rsidRPr="00FE6FA9" w:rsidRDefault="00FD1E84" w:rsidP="00C262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6F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40.</w:t>
                  </w:r>
                </w:p>
              </w:tc>
              <w:tc>
                <w:tcPr>
                  <w:tcW w:w="4250" w:type="pct"/>
                  <w:shd w:val="clear" w:color="auto" w:fill="F5F5F5"/>
                  <w:hideMark/>
                </w:tcPr>
                <w:p w:rsidR="00FD1E84" w:rsidRPr="00FE6FA9" w:rsidRDefault="001F2B79" w:rsidP="00C26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hyperlink r:id="rId61" w:history="1">
                    <w:r w:rsidR="00FD1E84" w:rsidRPr="00FE6FA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/>
                      </w:rPr>
                      <w:t>STUDYING OF MOTIVATIONAL RELATIONS OF LEXICAL UNITS</w:t>
                    </w:r>
                  </w:hyperlink>
                  <w:r w:rsidR="00FD1E84" w:rsidRPr="00FE6F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br/>
                  </w:r>
                  <w:proofErr w:type="spellStart"/>
                  <w:r w:rsidR="00FD1E84" w:rsidRPr="00FE6FA9">
                    <w:rPr>
                      <w:rFonts w:ascii="Times New Roman" w:eastAsia="Times New Roman" w:hAnsi="Times New Roman" w:cs="Times New Roman"/>
                      <w:i/>
                      <w:iCs/>
                      <w:color w:val="00008F"/>
                      <w:sz w:val="24"/>
                      <w:szCs w:val="24"/>
                      <w:lang w:val="en-US"/>
                    </w:rPr>
                    <w:t>Shchyglo</w:t>
                  </w:r>
                  <w:proofErr w:type="spellEnd"/>
                  <w:r w:rsidR="00FD1E84" w:rsidRPr="00FE6FA9">
                    <w:rPr>
                      <w:rFonts w:ascii="Times New Roman" w:eastAsia="Times New Roman" w:hAnsi="Times New Roman" w:cs="Times New Roman"/>
                      <w:i/>
                      <w:iCs/>
                      <w:color w:val="00008F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="00FD1E84" w:rsidRPr="00FE6FA9">
                    <w:rPr>
                      <w:rFonts w:ascii="Times New Roman" w:eastAsia="Times New Roman" w:hAnsi="Times New Roman" w:cs="Times New Roman"/>
                      <w:i/>
                      <w:iCs/>
                      <w:color w:val="00008F"/>
                      <w:sz w:val="24"/>
                      <w:szCs w:val="24"/>
                      <w:lang w:val="en-US"/>
                    </w:rPr>
                    <w:t>L.V</w:t>
                  </w:r>
                  <w:proofErr w:type="spellEnd"/>
                  <w:r w:rsidR="00FD1E84" w:rsidRPr="00FE6FA9">
                    <w:rPr>
                      <w:rFonts w:ascii="Times New Roman" w:eastAsia="Times New Roman" w:hAnsi="Times New Roman" w:cs="Times New Roman"/>
                      <w:i/>
                      <w:iCs/>
                      <w:color w:val="00008F"/>
                      <w:sz w:val="24"/>
                      <w:szCs w:val="24"/>
                      <w:lang w:val="en-US"/>
                    </w:rPr>
                    <w:t>.</w:t>
                  </w:r>
                </w:p>
              </w:tc>
              <w:tc>
                <w:tcPr>
                  <w:tcW w:w="500" w:type="pct"/>
                  <w:shd w:val="clear" w:color="auto" w:fill="F5F5F5"/>
                  <w:vAlign w:val="bottom"/>
                  <w:hideMark/>
                </w:tcPr>
                <w:p w:rsidR="00FD1E84" w:rsidRPr="00FE6FA9" w:rsidRDefault="00FD1E84" w:rsidP="00C262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6F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104-106</w:t>
                  </w:r>
                </w:p>
              </w:tc>
            </w:tr>
            <w:tr w:rsidR="00FD1E84" w:rsidRPr="00FE6FA9" w:rsidTr="00C26266">
              <w:trPr>
                <w:tblCellSpacing w:w="5" w:type="dxa"/>
              </w:trPr>
              <w:tc>
                <w:tcPr>
                  <w:tcW w:w="250" w:type="pct"/>
                  <w:shd w:val="clear" w:color="auto" w:fill="F5F5F5"/>
                  <w:hideMark/>
                </w:tcPr>
                <w:p w:rsidR="00FD1E84" w:rsidRPr="00FE6FA9" w:rsidRDefault="00FD1E84" w:rsidP="00C262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6F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41.</w:t>
                  </w:r>
                </w:p>
              </w:tc>
              <w:tc>
                <w:tcPr>
                  <w:tcW w:w="4250" w:type="pct"/>
                  <w:shd w:val="clear" w:color="auto" w:fill="F5F5F5"/>
                  <w:hideMark/>
                </w:tcPr>
                <w:p w:rsidR="00FD1E84" w:rsidRPr="00FE6FA9" w:rsidRDefault="001F2B79" w:rsidP="00C26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62" w:history="1">
                    <w:r w:rsidR="00FD1E84" w:rsidRPr="00FE6FA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СТАНОВЛЕНИЕ </w:t>
                    </w:r>
                    <w:proofErr w:type="spellStart"/>
                    <w:r w:rsidR="00FD1E84" w:rsidRPr="00FE6FA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ГЕНДЕРНОй</w:t>
                    </w:r>
                    <w:proofErr w:type="spellEnd"/>
                    <w:r w:rsidR="00FD1E84" w:rsidRPr="00FE6FA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 ЛИНГВИСТИКИ НА СОВРЕМЕННОМ ЭТАПЕ</w:t>
                    </w:r>
                  </w:hyperlink>
                  <w:r w:rsidR="00FD1E84" w:rsidRPr="00FE6F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  <w:r w:rsidR="00FD1E84" w:rsidRPr="00FE6FA9">
                    <w:rPr>
                      <w:rFonts w:ascii="Times New Roman" w:eastAsia="Times New Roman" w:hAnsi="Times New Roman" w:cs="Times New Roman"/>
                      <w:i/>
                      <w:iCs/>
                      <w:color w:val="00008F"/>
                      <w:sz w:val="24"/>
                      <w:szCs w:val="24"/>
                    </w:rPr>
                    <w:t xml:space="preserve">Шутова </w:t>
                  </w:r>
                  <w:proofErr w:type="spellStart"/>
                  <w:r w:rsidR="00FD1E84" w:rsidRPr="00FE6FA9">
                    <w:rPr>
                      <w:rFonts w:ascii="Times New Roman" w:eastAsia="Times New Roman" w:hAnsi="Times New Roman" w:cs="Times New Roman"/>
                      <w:i/>
                      <w:iCs/>
                      <w:color w:val="00008F"/>
                      <w:sz w:val="24"/>
                      <w:szCs w:val="24"/>
                    </w:rPr>
                    <w:t>Л.И</w:t>
                  </w:r>
                  <w:proofErr w:type="spellEnd"/>
                  <w:r w:rsidR="00FD1E84" w:rsidRPr="00FE6FA9">
                    <w:rPr>
                      <w:rFonts w:ascii="Times New Roman" w:eastAsia="Times New Roman" w:hAnsi="Times New Roman" w:cs="Times New Roman"/>
                      <w:i/>
                      <w:iCs/>
                      <w:color w:val="00008F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00" w:type="pct"/>
                  <w:shd w:val="clear" w:color="auto" w:fill="F5F5F5"/>
                  <w:vAlign w:val="bottom"/>
                  <w:hideMark/>
                </w:tcPr>
                <w:p w:rsidR="00FD1E84" w:rsidRPr="00FE6FA9" w:rsidRDefault="00FD1E84" w:rsidP="00C262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6F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106-107</w:t>
                  </w:r>
                </w:p>
              </w:tc>
            </w:tr>
            <w:tr w:rsidR="00FD1E84" w:rsidRPr="00FE6FA9" w:rsidTr="00C26266">
              <w:trPr>
                <w:tblCellSpacing w:w="5" w:type="dxa"/>
              </w:trPr>
              <w:tc>
                <w:tcPr>
                  <w:tcW w:w="250" w:type="pct"/>
                  <w:shd w:val="clear" w:color="auto" w:fill="F5F5F5"/>
                  <w:hideMark/>
                </w:tcPr>
                <w:p w:rsidR="00FD1E84" w:rsidRPr="00FE6FA9" w:rsidRDefault="00FD1E84" w:rsidP="00C262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6F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42.</w:t>
                  </w:r>
                </w:p>
              </w:tc>
              <w:tc>
                <w:tcPr>
                  <w:tcW w:w="4250" w:type="pct"/>
                  <w:shd w:val="clear" w:color="auto" w:fill="F5F5F5"/>
                  <w:hideMark/>
                </w:tcPr>
                <w:p w:rsidR="00FD1E84" w:rsidRPr="00FE6FA9" w:rsidRDefault="001F2B79" w:rsidP="00C26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hyperlink r:id="rId63" w:history="1">
                    <w:r w:rsidR="00FD1E84" w:rsidRPr="00FE6FA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/>
                      </w:rPr>
                      <w:t xml:space="preserve">HERMENEUTICAL HORIZONS OF THE EPOCH IN </w:t>
                    </w:r>
                    <w:proofErr w:type="spellStart"/>
                    <w:r w:rsidR="00FD1E84" w:rsidRPr="00FE6FA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/>
                      </w:rPr>
                      <w:t>BORYS</w:t>
                    </w:r>
                    <w:proofErr w:type="spellEnd"/>
                    <w:r w:rsidR="00FD1E84" w:rsidRPr="00FE6FA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/>
                      </w:rPr>
                      <w:t xml:space="preserve"> </w:t>
                    </w:r>
                    <w:proofErr w:type="spellStart"/>
                    <w:r w:rsidR="00FD1E84" w:rsidRPr="00FE6FA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/>
                      </w:rPr>
                      <w:t>TENETA'S</w:t>
                    </w:r>
                    <w:proofErr w:type="spellEnd"/>
                    <w:r w:rsidR="00FD1E84" w:rsidRPr="00FE6FA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/>
                      </w:rPr>
                      <w:t xml:space="preserve"> PROSE</w:t>
                    </w:r>
                  </w:hyperlink>
                  <w:r w:rsidR="00FD1E84" w:rsidRPr="00FE6F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br/>
                  </w:r>
                  <w:proofErr w:type="spellStart"/>
                  <w:r w:rsidR="00FD1E84" w:rsidRPr="00FE6FA9">
                    <w:rPr>
                      <w:rFonts w:ascii="Times New Roman" w:eastAsia="Times New Roman" w:hAnsi="Times New Roman" w:cs="Times New Roman"/>
                      <w:i/>
                      <w:iCs/>
                      <w:color w:val="00008F"/>
                      <w:sz w:val="24"/>
                      <w:szCs w:val="24"/>
                      <w:lang w:val="en-US"/>
                    </w:rPr>
                    <w:t>Storozhenko</w:t>
                  </w:r>
                  <w:proofErr w:type="spellEnd"/>
                  <w:r w:rsidR="00FD1E84" w:rsidRPr="00FE6FA9">
                    <w:rPr>
                      <w:rFonts w:ascii="Times New Roman" w:eastAsia="Times New Roman" w:hAnsi="Times New Roman" w:cs="Times New Roman"/>
                      <w:i/>
                      <w:iCs/>
                      <w:color w:val="00008F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="00FD1E84" w:rsidRPr="00FE6FA9">
                    <w:rPr>
                      <w:rFonts w:ascii="Times New Roman" w:eastAsia="Times New Roman" w:hAnsi="Times New Roman" w:cs="Times New Roman"/>
                      <w:i/>
                      <w:iCs/>
                      <w:color w:val="00008F"/>
                      <w:sz w:val="24"/>
                      <w:szCs w:val="24"/>
                      <w:lang w:val="en-US"/>
                    </w:rPr>
                    <w:t>L.G</w:t>
                  </w:r>
                  <w:proofErr w:type="spellEnd"/>
                  <w:r w:rsidR="00FD1E84" w:rsidRPr="00FE6FA9">
                    <w:rPr>
                      <w:rFonts w:ascii="Times New Roman" w:eastAsia="Times New Roman" w:hAnsi="Times New Roman" w:cs="Times New Roman"/>
                      <w:i/>
                      <w:iCs/>
                      <w:color w:val="00008F"/>
                      <w:sz w:val="24"/>
                      <w:szCs w:val="24"/>
                      <w:lang w:val="en-US"/>
                    </w:rPr>
                    <w:t>.</w:t>
                  </w:r>
                </w:p>
              </w:tc>
              <w:tc>
                <w:tcPr>
                  <w:tcW w:w="500" w:type="pct"/>
                  <w:shd w:val="clear" w:color="auto" w:fill="F5F5F5"/>
                  <w:vAlign w:val="bottom"/>
                  <w:hideMark/>
                </w:tcPr>
                <w:p w:rsidR="00FD1E84" w:rsidRPr="00FE6FA9" w:rsidRDefault="00FD1E84" w:rsidP="00C262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6F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108-110</w:t>
                  </w:r>
                </w:p>
              </w:tc>
            </w:tr>
          </w:tbl>
          <w:p w:rsidR="00FD1E84" w:rsidRPr="00FE6FA9" w:rsidRDefault="00FD1E84" w:rsidP="00C26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D1E84" w:rsidRPr="000D6943" w:rsidRDefault="00FD1E84" w:rsidP="00FD1E84">
      <w:pPr>
        <w:rPr>
          <w:lang w:val="en-US"/>
        </w:rPr>
      </w:pPr>
    </w:p>
    <w:sectPr w:rsidR="00FD1E84" w:rsidRPr="000D6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E84"/>
    <w:rsid w:val="001D51CF"/>
    <w:rsid w:val="001F2B79"/>
    <w:rsid w:val="00FD1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13D283-157D-421F-98F3-5FB4CAC4E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library.ru/keyword_items.asp?keywordid=7754948" TargetMode="External"/><Relationship Id="rId18" Type="http://schemas.openxmlformats.org/officeDocument/2006/relationships/hyperlink" Target="http://elibrary.ru/author_items.asp?refid=240034087&amp;fam=Serov&amp;init=N+V" TargetMode="External"/><Relationship Id="rId26" Type="http://schemas.openxmlformats.org/officeDocument/2006/relationships/hyperlink" Target="http://elibrary.ru/item.asp?id=22700299" TargetMode="External"/><Relationship Id="rId39" Type="http://schemas.openxmlformats.org/officeDocument/2006/relationships/hyperlink" Target="http://elibrary.ru/item.asp?id=22700326" TargetMode="External"/><Relationship Id="rId21" Type="http://schemas.openxmlformats.org/officeDocument/2006/relationships/hyperlink" Target="http://elibrary.ru/publisher_about.asp?pubsid=11484" TargetMode="External"/><Relationship Id="rId34" Type="http://schemas.openxmlformats.org/officeDocument/2006/relationships/hyperlink" Target="http://elibrary.ru/item.asp?id=22700317" TargetMode="External"/><Relationship Id="rId42" Type="http://schemas.openxmlformats.org/officeDocument/2006/relationships/hyperlink" Target="http://elibrary.ru/item.asp?id=22700334" TargetMode="External"/><Relationship Id="rId47" Type="http://schemas.openxmlformats.org/officeDocument/2006/relationships/hyperlink" Target="http://elibrary.ru/item.asp?id=22700341" TargetMode="External"/><Relationship Id="rId50" Type="http://schemas.openxmlformats.org/officeDocument/2006/relationships/hyperlink" Target="http://elibrary.ru/item.asp?id=22700346" TargetMode="External"/><Relationship Id="rId55" Type="http://schemas.openxmlformats.org/officeDocument/2006/relationships/hyperlink" Target="http://elibrary.ru/item.asp?id=22700356" TargetMode="External"/><Relationship Id="rId63" Type="http://schemas.openxmlformats.org/officeDocument/2006/relationships/hyperlink" Target="http://elibrary.ru/item.asp?id=22700379" TargetMode="External"/><Relationship Id="rId7" Type="http://schemas.openxmlformats.org/officeDocument/2006/relationships/hyperlink" Target="http://elibrary.ru/publisher_books.asp?publishid=11484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library.ru/author_items.asp?refid=240034083&amp;fam=Dushenko&amp;init=K+V" TargetMode="External"/><Relationship Id="rId20" Type="http://schemas.openxmlformats.org/officeDocument/2006/relationships/image" Target="media/image2.jpeg"/><Relationship Id="rId29" Type="http://schemas.openxmlformats.org/officeDocument/2006/relationships/hyperlink" Target="http://elibrary.ru/item.asp?id=22700308" TargetMode="External"/><Relationship Id="rId41" Type="http://schemas.openxmlformats.org/officeDocument/2006/relationships/hyperlink" Target="http://elibrary.ru/item.asp?id=22700332" TargetMode="External"/><Relationship Id="rId54" Type="http://schemas.openxmlformats.org/officeDocument/2006/relationships/hyperlink" Target="http://elibrary.ru/item.asp?id=22700354" TargetMode="External"/><Relationship Id="rId62" Type="http://schemas.openxmlformats.org/officeDocument/2006/relationships/hyperlink" Target="http://elibrary.ru/item.asp?id=22700377" TargetMode="External"/><Relationship Id="rId1" Type="http://schemas.openxmlformats.org/officeDocument/2006/relationships/styles" Target="styles.xml"/><Relationship Id="rId6" Type="http://schemas.openxmlformats.org/officeDocument/2006/relationships/hyperlink" Target="http://elibrary.ru/author_items.asp?authorid=471710" TargetMode="External"/><Relationship Id="rId11" Type="http://schemas.openxmlformats.org/officeDocument/2006/relationships/hyperlink" Target="http://elibrary.ru/keyword_items.asp?keywordid=135705" TargetMode="External"/><Relationship Id="rId24" Type="http://schemas.openxmlformats.org/officeDocument/2006/relationships/hyperlink" Target="http://elibrary.ru/item.asp?id=22700293" TargetMode="External"/><Relationship Id="rId32" Type="http://schemas.openxmlformats.org/officeDocument/2006/relationships/hyperlink" Target="http://elibrary.ru/item.asp?id=22700314" TargetMode="External"/><Relationship Id="rId37" Type="http://schemas.openxmlformats.org/officeDocument/2006/relationships/hyperlink" Target="http://elibrary.ru/item.asp?id=22700323" TargetMode="External"/><Relationship Id="rId40" Type="http://schemas.openxmlformats.org/officeDocument/2006/relationships/hyperlink" Target="http://elibrary.ru/item.asp?id=22700328" TargetMode="External"/><Relationship Id="rId45" Type="http://schemas.openxmlformats.org/officeDocument/2006/relationships/hyperlink" Target="http://elibrary.ru/item.asp?id=22700337" TargetMode="External"/><Relationship Id="rId53" Type="http://schemas.openxmlformats.org/officeDocument/2006/relationships/hyperlink" Target="http://elibrary.ru/item.asp?id=22700353" TargetMode="External"/><Relationship Id="rId58" Type="http://schemas.openxmlformats.org/officeDocument/2006/relationships/hyperlink" Target="http://elibrary.ru/item.asp?id=22700363" TargetMode="External"/><Relationship Id="rId5" Type="http://schemas.openxmlformats.org/officeDocument/2006/relationships/hyperlink" Target="http://elibrary.ru/author_items.asp?authorid=125362" TargetMode="External"/><Relationship Id="rId15" Type="http://schemas.openxmlformats.org/officeDocument/2006/relationships/hyperlink" Target="http://elibrary.ru/author_items.asp?refid=240034080&amp;fam=Anikayeva&amp;init=A+A" TargetMode="External"/><Relationship Id="rId23" Type="http://schemas.openxmlformats.org/officeDocument/2006/relationships/hyperlink" Target="http://elibrary.ru/item.asp?id=22700291" TargetMode="External"/><Relationship Id="rId28" Type="http://schemas.openxmlformats.org/officeDocument/2006/relationships/hyperlink" Target="http://elibrary.ru/item.asp?id=22700304" TargetMode="External"/><Relationship Id="rId36" Type="http://schemas.openxmlformats.org/officeDocument/2006/relationships/hyperlink" Target="http://elibrary.ru/item.asp?id=22700321" TargetMode="External"/><Relationship Id="rId49" Type="http://schemas.openxmlformats.org/officeDocument/2006/relationships/hyperlink" Target="http://elibrary.ru/item.asp?id=22700344" TargetMode="External"/><Relationship Id="rId57" Type="http://schemas.openxmlformats.org/officeDocument/2006/relationships/hyperlink" Target="http://elibrary.ru/item.asp?id=22700360" TargetMode="External"/><Relationship Id="rId61" Type="http://schemas.openxmlformats.org/officeDocument/2006/relationships/hyperlink" Target="http://elibrary.ru/item.asp?id=22700375" TargetMode="External"/><Relationship Id="rId10" Type="http://schemas.openxmlformats.org/officeDocument/2006/relationships/hyperlink" Target="http://elibrary.ru/keyword_items.asp?keywordid=9840898" TargetMode="External"/><Relationship Id="rId19" Type="http://schemas.openxmlformats.org/officeDocument/2006/relationships/hyperlink" Target="http://elibrary.ru/author_items.asp?refid=240034089&amp;fam=Yanshin&amp;init=P+V" TargetMode="External"/><Relationship Id="rId31" Type="http://schemas.openxmlformats.org/officeDocument/2006/relationships/hyperlink" Target="http://elibrary.ru/item.asp?id=22700312" TargetMode="External"/><Relationship Id="rId44" Type="http://schemas.openxmlformats.org/officeDocument/2006/relationships/hyperlink" Target="http://elibrary.ru/item.asp?id=22700496" TargetMode="External"/><Relationship Id="rId52" Type="http://schemas.openxmlformats.org/officeDocument/2006/relationships/hyperlink" Target="http://elibrary.ru/item.asp?id=22700350" TargetMode="External"/><Relationship Id="rId60" Type="http://schemas.openxmlformats.org/officeDocument/2006/relationships/hyperlink" Target="http://elibrary.ru/item.asp?id=22700371" TargetMode="External"/><Relationship Id="rId65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hyperlink" Target="http://elibrary.ru/keyword_items.asp?keywordid=9840897" TargetMode="External"/><Relationship Id="rId14" Type="http://schemas.openxmlformats.org/officeDocument/2006/relationships/hyperlink" Target="http://elibrary.ru/author_items.asp?refid=240034077&amp;fam=Aksyonov&amp;init=V+N" TargetMode="External"/><Relationship Id="rId22" Type="http://schemas.openxmlformats.org/officeDocument/2006/relationships/hyperlink" Target="http://elibrary.ru/item.asp?id=22700289" TargetMode="External"/><Relationship Id="rId27" Type="http://schemas.openxmlformats.org/officeDocument/2006/relationships/hyperlink" Target="http://elibrary.ru/item.asp?id=22700301" TargetMode="External"/><Relationship Id="rId30" Type="http://schemas.openxmlformats.org/officeDocument/2006/relationships/hyperlink" Target="http://elibrary.ru/item.asp?id=22700310" TargetMode="External"/><Relationship Id="rId35" Type="http://schemas.openxmlformats.org/officeDocument/2006/relationships/hyperlink" Target="http://elibrary.ru/item.asp?id=22700319" TargetMode="External"/><Relationship Id="rId43" Type="http://schemas.openxmlformats.org/officeDocument/2006/relationships/hyperlink" Target="http://elibrary.ru/item.asp?id=22700336" TargetMode="External"/><Relationship Id="rId48" Type="http://schemas.openxmlformats.org/officeDocument/2006/relationships/hyperlink" Target="http://elibrary.ru/item.asp?id=22700342" TargetMode="External"/><Relationship Id="rId56" Type="http://schemas.openxmlformats.org/officeDocument/2006/relationships/hyperlink" Target="http://elibrary.ru/item.asp?id=22700358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://elibrary.ru/keyword_items.asp?keywordid=9840896" TargetMode="External"/><Relationship Id="rId51" Type="http://schemas.openxmlformats.org/officeDocument/2006/relationships/hyperlink" Target="http://elibrary.ru/item.asp?id=22700349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elibrary.ru/keyword_items.asp?keywordid=9840899" TargetMode="External"/><Relationship Id="rId17" Type="http://schemas.openxmlformats.org/officeDocument/2006/relationships/hyperlink" Target="http://elibrary.ru/author_items.asp?refid=240034084&amp;fam=Lavoshnikova&amp;init=E+K" TargetMode="External"/><Relationship Id="rId25" Type="http://schemas.openxmlformats.org/officeDocument/2006/relationships/hyperlink" Target="http://elibrary.ru/item.asp?id=22700295" TargetMode="External"/><Relationship Id="rId33" Type="http://schemas.openxmlformats.org/officeDocument/2006/relationships/hyperlink" Target="http://elibrary.ru/item.asp?id=22700316" TargetMode="External"/><Relationship Id="rId38" Type="http://schemas.openxmlformats.org/officeDocument/2006/relationships/hyperlink" Target="http://elibrary.ru/item.asp?id=22700324" TargetMode="External"/><Relationship Id="rId46" Type="http://schemas.openxmlformats.org/officeDocument/2006/relationships/hyperlink" Target="http://elibrary.ru/item.asp?id=22700339" TargetMode="External"/><Relationship Id="rId59" Type="http://schemas.openxmlformats.org/officeDocument/2006/relationships/hyperlink" Target="http://elibrary.ru/item.asp?id=227003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1716</Words>
  <Characters>9787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</dc:creator>
  <cp:keywords/>
  <dc:description/>
  <cp:lastModifiedBy>Elina</cp:lastModifiedBy>
  <cp:revision>2</cp:revision>
  <dcterms:created xsi:type="dcterms:W3CDTF">2016-06-19T14:01:00Z</dcterms:created>
  <dcterms:modified xsi:type="dcterms:W3CDTF">2016-06-19T14:01:00Z</dcterms:modified>
</cp:coreProperties>
</file>