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B75A" w14:textId="77777777" w:rsidR="00910FE0" w:rsidRDefault="00B261CD" w:rsidP="00910FE0">
      <w:pP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Московский государственный университет имени М.В. Ломоносова</w:t>
      </w:r>
    </w:p>
    <w:p w14:paraId="117E278C" w14:textId="63D9CBFE" w:rsidR="00B261CD" w:rsidRPr="00B261CD" w:rsidRDefault="00B261CD" w:rsidP="00910FE0">
      <w:pP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Факультет иностранных языков и регионоведения</w:t>
      </w:r>
    </w:p>
    <w:p w14:paraId="2ABE0F78" w14:textId="07E58FDC" w:rsidR="001F1F2D" w:rsidRPr="0085182E" w:rsidRDefault="001F1F2D" w:rsidP="00910FE0">
      <w:pPr>
        <w:contextualSpacing/>
        <w:jc w:val="center"/>
        <w:rPr>
          <w:b/>
          <w:bCs/>
          <w:sz w:val="28"/>
          <w:szCs w:val="28"/>
        </w:rPr>
      </w:pPr>
      <w:r w:rsidRPr="001F1F2D">
        <w:rPr>
          <w:b/>
          <w:sz w:val="28"/>
          <w:szCs w:val="28"/>
        </w:rPr>
        <w:t>Научно-образовательная Школа Московского университета</w:t>
      </w:r>
    </w:p>
    <w:p w14:paraId="586430D4" w14:textId="77777777" w:rsidR="001F1F2D" w:rsidRPr="001F1F2D" w:rsidRDefault="001F1F2D" w:rsidP="00910FE0">
      <w:pPr>
        <w:jc w:val="center"/>
        <w:rPr>
          <w:b/>
          <w:sz w:val="28"/>
          <w:szCs w:val="28"/>
        </w:rPr>
      </w:pPr>
      <w:r w:rsidRPr="001F1F2D">
        <w:rPr>
          <w:b/>
          <w:sz w:val="28"/>
          <w:szCs w:val="28"/>
        </w:rPr>
        <w:t>«Сохранение мирового культурно-исторического наследия»</w:t>
      </w:r>
    </w:p>
    <w:p w14:paraId="16B224BD" w14:textId="77777777" w:rsidR="001F1F2D" w:rsidRPr="001F1F2D" w:rsidRDefault="001F1F2D" w:rsidP="00910FE0">
      <w:pPr>
        <w:jc w:val="center"/>
        <w:rPr>
          <w:b/>
          <w:sz w:val="28"/>
          <w:szCs w:val="28"/>
        </w:rPr>
      </w:pPr>
      <w:r w:rsidRPr="001F1F2D">
        <w:rPr>
          <w:b/>
          <w:sz w:val="28"/>
          <w:szCs w:val="28"/>
        </w:rPr>
        <w:t>направление</w:t>
      </w:r>
    </w:p>
    <w:p w14:paraId="4B381378" w14:textId="4C60EE41" w:rsidR="001F1F2D" w:rsidRPr="001F1F2D" w:rsidRDefault="00E15F98" w:rsidP="00910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«Коммуникативные коды</w:t>
      </w:r>
      <w:r w:rsidR="001F1F2D" w:rsidRPr="001F1F2D">
        <w:rPr>
          <w:b/>
          <w:sz w:val="28"/>
          <w:szCs w:val="28"/>
        </w:rPr>
        <w:t xml:space="preserve"> как средство формирования общегуманитарных компетенций человека нового поколения»</w:t>
      </w:r>
    </w:p>
    <w:p w14:paraId="619C0DA2" w14:textId="77777777" w:rsidR="00B261CD" w:rsidRPr="00B261CD" w:rsidRDefault="00B261CD" w:rsidP="00910FE0">
      <w:pPr>
        <w:contextualSpacing/>
        <w:jc w:val="center"/>
        <w:rPr>
          <w:sz w:val="28"/>
          <w:szCs w:val="28"/>
        </w:rPr>
      </w:pPr>
    </w:p>
    <w:p w14:paraId="08C2131C" w14:textId="77777777" w:rsidR="00B261CD" w:rsidRDefault="00B261CD" w:rsidP="00910FE0">
      <w:pPr>
        <w:contextualSpacing/>
        <w:jc w:val="center"/>
        <w:rPr>
          <w:sz w:val="28"/>
          <w:szCs w:val="28"/>
        </w:rPr>
      </w:pPr>
    </w:p>
    <w:p w14:paraId="3FE4D15F" w14:textId="77777777" w:rsidR="001E4DC5" w:rsidRDefault="001E4DC5" w:rsidP="00910FE0">
      <w:pPr>
        <w:contextualSpacing/>
        <w:jc w:val="center"/>
        <w:rPr>
          <w:sz w:val="28"/>
          <w:szCs w:val="28"/>
        </w:rPr>
      </w:pPr>
    </w:p>
    <w:p w14:paraId="4841023A" w14:textId="346FA243" w:rsidR="001E4DC5" w:rsidRPr="0019563C" w:rsidRDefault="001E4DC5" w:rsidP="00910FE0">
      <w:pPr>
        <w:contextualSpacing/>
        <w:jc w:val="center"/>
        <w:rPr>
          <w:sz w:val="28"/>
          <w:szCs w:val="28"/>
        </w:rPr>
      </w:pPr>
    </w:p>
    <w:p w14:paraId="00FF4750" w14:textId="77777777" w:rsidR="001E4DC5" w:rsidRPr="00B261CD" w:rsidRDefault="001E4DC5" w:rsidP="00910FE0">
      <w:pPr>
        <w:contextualSpacing/>
        <w:jc w:val="center"/>
        <w:rPr>
          <w:sz w:val="28"/>
          <w:szCs w:val="28"/>
        </w:rPr>
      </w:pPr>
    </w:p>
    <w:p w14:paraId="1863DFFB" w14:textId="77777777" w:rsidR="00B261CD" w:rsidRPr="00B261CD" w:rsidRDefault="00B261CD" w:rsidP="00910FE0">
      <w:pPr>
        <w:contextualSpacing/>
        <w:jc w:val="center"/>
        <w:rPr>
          <w:sz w:val="28"/>
          <w:szCs w:val="28"/>
        </w:rPr>
      </w:pPr>
    </w:p>
    <w:p w14:paraId="0FBCBF29" w14:textId="4D6FCE94" w:rsidR="00B261CD" w:rsidRDefault="0004086F" w:rsidP="0019563C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V</w:t>
      </w:r>
      <w:r w:rsidR="00B261CD" w:rsidRPr="000D2C6D">
        <w:rPr>
          <w:b/>
          <w:bCs/>
          <w:sz w:val="32"/>
          <w:szCs w:val="32"/>
        </w:rPr>
        <w:t xml:space="preserve"> </w:t>
      </w:r>
      <w:r w:rsidR="0019563C">
        <w:rPr>
          <w:b/>
          <w:bCs/>
          <w:sz w:val="32"/>
          <w:szCs w:val="32"/>
        </w:rPr>
        <w:t xml:space="preserve">НАУЧНО-ТЕОРЕТИЧЕСКАЯ </w:t>
      </w:r>
      <w:r w:rsidR="00B261CD" w:rsidRPr="00B261CD">
        <w:rPr>
          <w:b/>
          <w:bCs/>
          <w:sz w:val="32"/>
          <w:szCs w:val="32"/>
        </w:rPr>
        <w:t>КОНФЕРЕНЦИЯ</w:t>
      </w:r>
    </w:p>
    <w:p w14:paraId="5554DA3B" w14:textId="3344FACD" w:rsidR="0019563C" w:rsidRPr="00B261CD" w:rsidRDefault="0019563C" w:rsidP="0019563C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МЕЖДУНАРОДНЫМ УЧАСТИЕМ</w:t>
      </w:r>
    </w:p>
    <w:p w14:paraId="56FE396C" w14:textId="77777777" w:rsidR="00B261CD" w:rsidRP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  <w:r w:rsidRPr="00B261CD">
        <w:rPr>
          <w:b/>
          <w:bCs/>
          <w:sz w:val="32"/>
          <w:szCs w:val="32"/>
        </w:rPr>
        <w:t>«ЯЗЫК. КУЛЬТУРА. ПЕРЕВОД. КОММУНИКАЦИЯ»</w:t>
      </w:r>
    </w:p>
    <w:p w14:paraId="71EDC08B" w14:textId="77777777" w:rsid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5C5F6C2D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0D816420" w14:textId="77777777" w:rsidR="0019563C" w:rsidRDefault="0019563C" w:rsidP="00910FE0">
      <w:pPr>
        <w:contextualSpacing/>
        <w:jc w:val="center"/>
        <w:rPr>
          <w:b/>
          <w:bCs/>
          <w:sz w:val="32"/>
          <w:szCs w:val="32"/>
        </w:rPr>
      </w:pPr>
    </w:p>
    <w:p w14:paraId="53C5E951" w14:textId="4C93BB59" w:rsidR="001E4DC5" w:rsidRDefault="0019563C" w:rsidP="00910FE0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Конференция посвящается 270-летию Московского университета</w:t>
      </w:r>
    </w:p>
    <w:p w14:paraId="6A94AE1A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64E807F1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5A87241D" w14:textId="77777777" w:rsidR="0019563C" w:rsidRPr="00F206EA" w:rsidRDefault="0019563C" w:rsidP="00910FE0">
      <w:pPr>
        <w:contextualSpacing/>
        <w:jc w:val="center"/>
        <w:rPr>
          <w:b/>
          <w:bCs/>
          <w:sz w:val="32"/>
          <w:szCs w:val="32"/>
        </w:rPr>
      </w:pPr>
    </w:p>
    <w:p w14:paraId="49008C4E" w14:textId="5F249D5A" w:rsidR="00B261CD" w:rsidRPr="00B261CD" w:rsidRDefault="00AF53DE" w:rsidP="00910FE0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D036CA" w:rsidRPr="006B0CBB">
        <w:rPr>
          <w:b/>
          <w:bCs/>
          <w:sz w:val="32"/>
          <w:szCs w:val="32"/>
        </w:rPr>
        <w:t>2</w:t>
      </w:r>
      <w:r w:rsidR="00B261CD" w:rsidRPr="00B261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сен</w:t>
      </w:r>
      <w:r w:rsidR="00D036CA">
        <w:rPr>
          <w:b/>
          <w:bCs/>
          <w:sz w:val="32"/>
          <w:szCs w:val="32"/>
        </w:rPr>
        <w:t>тября</w:t>
      </w:r>
      <w:r w:rsidR="00B261CD" w:rsidRPr="00B261CD">
        <w:rPr>
          <w:b/>
          <w:bCs/>
          <w:sz w:val="32"/>
          <w:szCs w:val="32"/>
        </w:rPr>
        <w:t xml:space="preserve"> 20</w:t>
      </w:r>
      <w:r w:rsidR="00D036C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4</w:t>
      </w:r>
      <w:r w:rsidR="00B261CD" w:rsidRPr="00B261CD">
        <w:rPr>
          <w:b/>
          <w:bCs/>
          <w:sz w:val="32"/>
          <w:szCs w:val="32"/>
        </w:rPr>
        <w:t xml:space="preserve"> года</w:t>
      </w:r>
    </w:p>
    <w:p w14:paraId="35137742" w14:textId="77777777" w:rsidR="00B261CD" w:rsidRP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46D30088" w14:textId="77777777" w:rsid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348582FE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6D75692D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4C50C4C1" w14:textId="77777777" w:rsidR="001E4DC5" w:rsidRPr="007A52AC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27C84E47" w14:textId="77777777" w:rsidR="00B261CD" w:rsidRPr="0019563C" w:rsidRDefault="00B261CD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6"/>
          <w:szCs w:val="36"/>
        </w:rPr>
      </w:pPr>
      <w:r w:rsidRPr="00B261CD">
        <w:rPr>
          <w:b/>
          <w:bCs/>
          <w:sz w:val="36"/>
          <w:szCs w:val="36"/>
        </w:rPr>
        <w:t>ПРОГРАММА</w:t>
      </w:r>
    </w:p>
    <w:p w14:paraId="4A6FD0B6" w14:textId="77777777" w:rsidR="00C65BE7" w:rsidRPr="0019563C" w:rsidRDefault="00C65BE7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757D4E84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633A1204" w14:textId="77777777" w:rsidR="001E4DC5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37EACF35" w14:textId="77777777" w:rsidR="0019563C" w:rsidRDefault="0019563C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461BE4D8" w14:textId="77777777" w:rsidR="0019563C" w:rsidRPr="0019563C" w:rsidRDefault="0019563C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26059FDD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40D2BB6D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055B88E2" w14:textId="434EC4E8" w:rsidR="001E4DC5" w:rsidRPr="0019563C" w:rsidRDefault="00B261CD" w:rsidP="001E4DC5">
      <w:pPr>
        <w:pBdr>
          <w:bottom w:val="single" w:sz="12" w:space="1" w:color="auto"/>
        </w:pBd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Москва</w:t>
      </w:r>
      <w:r w:rsidRPr="0019563C">
        <w:rPr>
          <w:b/>
          <w:bCs/>
          <w:sz w:val="28"/>
          <w:szCs w:val="28"/>
        </w:rPr>
        <w:t xml:space="preserve"> 20</w:t>
      </w:r>
      <w:r w:rsidR="00D036CA" w:rsidRPr="0019563C">
        <w:rPr>
          <w:b/>
          <w:bCs/>
          <w:sz w:val="28"/>
          <w:szCs w:val="28"/>
        </w:rPr>
        <w:t>2</w:t>
      </w:r>
      <w:r w:rsidR="001E4DC5" w:rsidRPr="0019563C">
        <w:rPr>
          <w:b/>
          <w:bCs/>
          <w:sz w:val="28"/>
          <w:szCs w:val="28"/>
        </w:rPr>
        <w:t>4</w:t>
      </w:r>
    </w:p>
    <w:p w14:paraId="33316C61" w14:textId="34CF0765" w:rsidR="007077B1" w:rsidRPr="0019563C" w:rsidRDefault="00F2171D" w:rsidP="00910FE0">
      <w:pPr>
        <w:contextualSpacing/>
        <w:jc w:val="center"/>
        <w:rPr>
          <w:b/>
          <w:bCs/>
          <w:sz w:val="28"/>
          <w:szCs w:val="28"/>
        </w:rPr>
      </w:pPr>
      <w:r w:rsidRPr="0019563C">
        <w:rPr>
          <w:b/>
          <w:bCs/>
          <w:sz w:val="28"/>
          <w:szCs w:val="28"/>
        </w:rPr>
        <w:br w:type="page"/>
      </w:r>
    </w:p>
    <w:p w14:paraId="5896EACB" w14:textId="1B1BD277" w:rsidR="007077B1" w:rsidRPr="007077B1" w:rsidRDefault="00AF53DE" w:rsidP="000A32E3">
      <w:pPr>
        <w:contextualSpacing/>
        <w:jc w:val="center"/>
        <w:rPr>
          <w:b/>
          <w:sz w:val="36"/>
          <w:szCs w:val="28"/>
        </w:rPr>
      </w:pPr>
      <w:r w:rsidRPr="0019563C">
        <w:rPr>
          <w:b/>
          <w:bCs/>
          <w:i/>
          <w:sz w:val="36"/>
          <w:szCs w:val="28"/>
        </w:rPr>
        <w:lastRenderedPageBreak/>
        <w:t>1</w:t>
      </w:r>
      <w:r w:rsidR="007077B1" w:rsidRPr="007077B1">
        <w:rPr>
          <w:b/>
          <w:bCs/>
          <w:i/>
          <w:sz w:val="36"/>
          <w:szCs w:val="28"/>
        </w:rPr>
        <w:t>2</w:t>
      </w:r>
      <w:r>
        <w:rPr>
          <w:b/>
          <w:bCs/>
          <w:i/>
          <w:sz w:val="36"/>
          <w:szCs w:val="28"/>
        </w:rPr>
        <w:t xml:space="preserve"> сен</w:t>
      </w:r>
      <w:r w:rsidR="007077B1" w:rsidRPr="007077B1">
        <w:rPr>
          <w:b/>
          <w:bCs/>
          <w:i/>
          <w:sz w:val="36"/>
          <w:szCs w:val="28"/>
        </w:rPr>
        <w:t>тября 202</w:t>
      </w:r>
      <w:r>
        <w:rPr>
          <w:b/>
          <w:bCs/>
          <w:i/>
          <w:sz w:val="36"/>
          <w:szCs w:val="28"/>
        </w:rPr>
        <w:t>4</w:t>
      </w:r>
      <w:r w:rsidR="007077B1" w:rsidRPr="007077B1">
        <w:rPr>
          <w:b/>
          <w:bCs/>
          <w:i/>
          <w:sz w:val="36"/>
          <w:szCs w:val="28"/>
        </w:rPr>
        <w:t xml:space="preserve"> года</w:t>
      </w:r>
    </w:p>
    <w:p w14:paraId="6A5BFB42" w14:textId="77777777" w:rsidR="00EF6EA0" w:rsidRPr="00A26E12" w:rsidRDefault="00EF6EA0" w:rsidP="00EF6EA0">
      <w:pPr>
        <w:ind w:right="175"/>
        <w:contextualSpacing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EA0" w14:paraId="1FCB4B5E" w14:textId="77777777" w:rsidTr="00EF6EA0">
        <w:tc>
          <w:tcPr>
            <w:tcW w:w="9345" w:type="dxa"/>
          </w:tcPr>
          <w:p w14:paraId="683F0CA4" w14:textId="77777777" w:rsidR="00EF6EA0" w:rsidRDefault="00EF6EA0" w:rsidP="00EF6EA0">
            <w:pPr>
              <w:contextualSpacing/>
              <w:jc w:val="center"/>
              <w:rPr>
                <w:b/>
                <w:bCs/>
              </w:rPr>
            </w:pPr>
          </w:p>
          <w:p w14:paraId="105EFE4B" w14:textId="583AF111" w:rsidR="00EF6EA0" w:rsidRDefault="00EF6EA0" w:rsidP="00EF6EA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Регистрация на конференцию</w:t>
            </w:r>
          </w:p>
          <w:p w14:paraId="7D76B5CF" w14:textId="77777777" w:rsidR="00EF6EA0" w:rsidRDefault="00EF6EA0" w:rsidP="00EF6EA0">
            <w:pPr>
              <w:contextualSpacing/>
              <w:jc w:val="center"/>
              <w:rPr>
                <w:b/>
              </w:rPr>
            </w:pPr>
          </w:p>
          <w:p w14:paraId="4E29BC10" w14:textId="77777777" w:rsidR="00EF6EA0" w:rsidRPr="00EF6EA0" w:rsidRDefault="00EF6EA0" w:rsidP="00EF6EA0">
            <w:pPr>
              <w:contextualSpacing/>
              <w:jc w:val="center"/>
              <w:rPr>
                <w:b/>
              </w:rPr>
            </w:pPr>
            <w:r w:rsidRPr="00EF6EA0">
              <w:rPr>
                <w:bCs/>
                <w:i/>
              </w:rPr>
              <w:t>09</w:t>
            </w:r>
            <w:r w:rsidRPr="00260CC0">
              <w:rPr>
                <w:bCs/>
                <w:i/>
              </w:rPr>
              <w:t xml:space="preserve">:00 – </w:t>
            </w:r>
            <w:r w:rsidRPr="00EF6EA0">
              <w:rPr>
                <w:bCs/>
                <w:i/>
              </w:rPr>
              <w:t>09</w:t>
            </w:r>
            <w:r w:rsidRPr="00260CC0">
              <w:rPr>
                <w:bCs/>
                <w:i/>
              </w:rPr>
              <w:t>:</w:t>
            </w:r>
            <w:r w:rsidRPr="00EF6EA0">
              <w:rPr>
                <w:bCs/>
                <w:i/>
              </w:rPr>
              <w:t>5</w:t>
            </w:r>
            <w:r w:rsidRPr="00260CC0">
              <w:rPr>
                <w:bCs/>
                <w:i/>
              </w:rPr>
              <w:t>0</w:t>
            </w:r>
          </w:p>
          <w:p w14:paraId="32208103" w14:textId="77777777" w:rsidR="00EF6EA0" w:rsidRPr="00EF6EA0" w:rsidRDefault="00EF6EA0" w:rsidP="00EF6EA0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240229B5" w14:textId="66523F52" w:rsidR="00EF6EA0" w:rsidRPr="00EF6EA0" w:rsidRDefault="00EF6EA0" w:rsidP="00EF6EA0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EF6EA0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EF6EA0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EF6EA0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EF6EA0">
              <w:rPr>
                <w:b/>
                <w:bCs/>
              </w:rPr>
              <w:t xml:space="preserve">, </w:t>
            </w:r>
            <w:r w:rsidRPr="001F5B8F">
              <w:rPr>
                <w:b/>
                <w:bCs/>
              </w:rPr>
              <w:t>ауд</w:t>
            </w:r>
            <w:r w:rsidRPr="00EF6EA0">
              <w:rPr>
                <w:b/>
                <w:bCs/>
              </w:rPr>
              <w:t>.</w:t>
            </w:r>
            <w:r w:rsidRPr="00EF6EA0">
              <w:t xml:space="preserve"> </w:t>
            </w:r>
            <w:r w:rsidR="0019563C">
              <w:rPr>
                <w:b/>
                <w:bCs/>
              </w:rPr>
              <w:t>…</w:t>
            </w:r>
          </w:p>
          <w:p w14:paraId="05296318" w14:textId="77777777" w:rsidR="00EF6EA0" w:rsidRDefault="00EF6EA0" w:rsidP="00AF53DE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2B21521D" w14:textId="596424F4" w:rsidR="00EF6EA0" w:rsidRDefault="00EF6EA0" w:rsidP="000A32E3">
      <w:pPr>
        <w:ind w:left="-540" w:right="175"/>
        <w:contextualSpacing/>
        <w:jc w:val="center"/>
        <w:rPr>
          <w:b/>
          <w:bCs/>
        </w:rPr>
      </w:pPr>
    </w:p>
    <w:p w14:paraId="2020FB94" w14:textId="77777777" w:rsidR="00EF6EA0" w:rsidRPr="0019563C" w:rsidRDefault="00EF6EA0" w:rsidP="00EF6EA0">
      <w:pPr>
        <w:spacing w:after="120"/>
        <w:contextualSpacing/>
        <w:rPr>
          <w:b/>
        </w:rPr>
      </w:pPr>
    </w:p>
    <w:p w14:paraId="13DF3D86" w14:textId="3A8F6BA4" w:rsidR="00B261CD" w:rsidRPr="00B1296A" w:rsidRDefault="005F75AF" w:rsidP="00EF6EA0">
      <w:pPr>
        <w:spacing w:after="120"/>
        <w:contextualSpacing/>
        <w:jc w:val="center"/>
        <w:rPr>
          <w:b/>
        </w:rPr>
      </w:pPr>
      <w:r w:rsidRPr="00B1296A">
        <w:rPr>
          <w:b/>
        </w:rPr>
        <w:t>П</w:t>
      </w:r>
      <w:r w:rsidR="00B261CD" w:rsidRPr="00B1296A">
        <w:rPr>
          <w:b/>
        </w:rPr>
        <w:t>л</w:t>
      </w:r>
      <w:r w:rsidR="00370AED" w:rsidRPr="00B1296A">
        <w:rPr>
          <w:b/>
        </w:rPr>
        <w:t>е</w:t>
      </w:r>
      <w:r w:rsidR="00B261CD" w:rsidRPr="00B1296A">
        <w:rPr>
          <w:b/>
        </w:rPr>
        <w:t>нарно</w:t>
      </w:r>
      <w:r w:rsidRPr="00B1296A">
        <w:rPr>
          <w:b/>
        </w:rPr>
        <w:t>е</w:t>
      </w:r>
      <w:r w:rsidR="00B261CD" w:rsidRPr="00B1296A">
        <w:rPr>
          <w:b/>
        </w:rPr>
        <w:t xml:space="preserve"> заседани</w:t>
      </w:r>
      <w:r w:rsidRPr="00B1296A">
        <w:rPr>
          <w:b/>
        </w:rPr>
        <w:t xml:space="preserve">е. </w:t>
      </w:r>
      <w:r w:rsidR="004C5632" w:rsidRPr="00B1296A">
        <w:rPr>
          <w:b/>
        </w:rPr>
        <w:t>П</w:t>
      </w:r>
      <w:r w:rsidR="00B261CD" w:rsidRPr="00B1296A">
        <w:rPr>
          <w:b/>
        </w:rPr>
        <w:t>роблемы лингвистики, перевода, культуры, коммуникации</w:t>
      </w:r>
      <w:r w:rsidR="004C5632" w:rsidRPr="00B1296A">
        <w:rPr>
          <w:b/>
        </w:rPr>
        <w:t xml:space="preserve"> </w:t>
      </w:r>
      <w:r w:rsidR="001F5B8F" w:rsidRPr="00B1296A">
        <w:rPr>
          <w:b/>
        </w:rPr>
        <w:br/>
      </w:r>
      <w:r w:rsidR="004C5632" w:rsidRPr="00B1296A">
        <w:rPr>
          <w:b/>
        </w:rPr>
        <w:t>в современном контексте</w:t>
      </w:r>
    </w:p>
    <w:p w14:paraId="17B6E26E" w14:textId="77777777" w:rsidR="00A14049" w:rsidRPr="0019563C" w:rsidRDefault="00A14049" w:rsidP="00260CC0">
      <w:pPr>
        <w:spacing w:after="120"/>
        <w:contextualSpacing/>
        <w:rPr>
          <w:b/>
        </w:rPr>
      </w:pPr>
    </w:p>
    <w:p w14:paraId="34AE9BA3" w14:textId="3BACBB84" w:rsidR="005025AA" w:rsidRPr="00260CC0" w:rsidRDefault="000D2C6D" w:rsidP="005025AA">
      <w:pPr>
        <w:spacing w:after="60"/>
        <w:contextualSpacing/>
        <w:jc w:val="center"/>
        <w:rPr>
          <w:bCs/>
          <w:i/>
        </w:rPr>
      </w:pPr>
      <w:r w:rsidRPr="00260CC0">
        <w:rPr>
          <w:bCs/>
          <w:i/>
        </w:rPr>
        <w:t>10</w:t>
      </w:r>
      <w:r w:rsidR="0015124C" w:rsidRPr="00260CC0">
        <w:rPr>
          <w:bCs/>
          <w:i/>
        </w:rPr>
        <w:t>:00 – 1</w:t>
      </w:r>
      <w:r w:rsidR="0019563C">
        <w:rPr>
          <w:bCs/>
          <w:i/>
        </w:rPr>
        <w:t>2</w:t>
      </w:r>
      <w:r w:rsidR="0015124C" w:rsidRPr="00260CC0">
        <w:rPr>
          <w:bCs/>
          <w:i/>
        </w:rPr>
        <w:t>:00</w:t>
      </w:r>
    </w:p>
    <w:p w14:paraId="67F878D3" w14:textId="08BEACCD" w:rsidR="00330F95" w:rsidRPr="00A00443" w:rsidRDefault="00330F95" w:rsidP="000A32E3">
      <w:pPr>
        <w:contextualSpacing/>
        <w:jc w:val="center"/>
        <w:rPr>
          <w:b/>
          <w:bCs/>
        </w:rPr>
      </w:pPr>
      <w:r w:rsidRPr="00A00443">
        <w:rPr>
          <w:b/>
          <w:bCs/>
        </w:rPr>
        <w:t xml:space="preserve">Руководитель: </w:t>
      </w:r>
      <w:r w:rsidR="00887110">
        <w:rPr>
          <w:b/>
          <w:bCs/>
        </w:rPr>
        <w:t xml:space="preserve">д.ф.н., </w:t>
      </w:r>
      <w:r w:rsidRPr="00A00443">
        <w:rPr>
          <w:b/>
          <w:bCs/>
        </w:rPr>
        <w:t>профессор Г.Г. Молчанова</w:t>
      </w:r>
    </w:p>
    <w:p w14:paraId="0B87BAD6" w14:textId="77777777" w:rsidR="00A14049" w:rsidRPr="0019563C" w:rsidRDefault="00A14049" w:rsidP="00AF53DE">
      <w:pPr>
        <w:contextualSpacing/>
        <w:rPr>
          <w:b/>
          <w:bCs/>
          <w:i/>
          <w:iCs/>
        </w:rPr>
      </w:pPr>
    </w:p>
    <w:p w14:paraId="3A2345E9" w14:textId="322F5DB7" w:rsidR="00260CC0" w:rsidRPr="00AF53DE" w:rsidRDefault="00260CC0" w:rsidP="004F449F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AF53DE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AF53DE">
        <w:t xml:space="preserve">: </w:t>
      </w:r>
      <w:r w:rsidRPr="001F5B8F">
        <w:rPr>
          <w:b/>
          <w:bCs/>
        </w:rPr>
        <w:t>ФИЯР</w:t>
      </w:r>
      <w:r w:rsidRPr="00AF53DE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AF53DE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AF53DE">
        <w:rPr>
          <w:b/>
          <w:bCs/>
        </w:rPr>
        <w:t>.</w:t>
      </w:r>
      <w:r w:rsidRPr="00AF53DE">
        <w:t xml:space="preserve"> </w:t>
      </w:r>
      <w:r w:rsidR="00F10F39" w:rsidRPr="00AF53DE">
        <w:rPr>
          <w:b/>
        </w:rPr>
        <w:t>4</w:t>
      </w:r>
      <w:r w:rsidR="0019563C">
        <w:rPr>
          <w:b/>
        </w:rPr>
        <w:t>39</w:t>
      </w:r>
    </w:p>
    <w:p w14:paraId="763DD628" w14:textId="7D658607" w:rsidR="00260CC0" w:rsidRPr="00AF53DE" w:rsidRDefault="00260CC0" w:rsidP="00260CC0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555"/>
        <w:gridCol w:w="3979"/>
        <w:gridCol w:w="2262"/>
      </w:tblGrid>
      <w:tr w:rsidR="003E397F" w:rsidRPr="00A00443" w14:paraId="6ACC2034" w14:textId="77777777" w:rsidTr="00FE235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282" w14:textId="77777777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044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9146" w14:textId="736EA7BD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044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016D" w14:textId="057DB093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00443">
              <w:rPr>
                <w:b/>
                <w:sz w:val="20"/>
                <w:szCs w:val="20"/>
              </w:rPr>
              <w:t>Тема</w:t>
            </w:r>
            <w:r w:rsidR="00AF53D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61A7" w14:textId="4CD6180F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0044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3E397F" w:rsidRPr="00A00443" w14:paraId="675A8722" w14:textId="77777777" w:rsidTr="00FE235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13E" w14:textId="77777777" w:rsidR="003E397F" w:rsidRPr="00A00443" w:rsidRDefault="003E397F" w:rsidP="000A32E3">
            <w:pPr>
              <w:contextualSpacing/>
              <w:jc w:val="center"/>
              <w:rPr>
                <w:sz w:val="20"/>
                <w:szCs w:val="20"/>
              </w:rPr>
            </w:pPr>
            <w:r w:rsidRPr="00A004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9628" w14:textId="3E30A95C" w:rsidR="003E397F" w:rsidRPr="004C5632" w:rsidRDefault="00E61CD9" w:rsidP="000A32E3">
            <w:pPr>
              <w:contextualSpacing/>
              <w:rPr>
                <w:i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Молчанова Галина Георгиевна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662E" w14:textId="769AFC03" w:rsidR="003E397F" w:rsidRPr="007E38AF" w:rsidRDefault="001D068B" w:rsidP="007E38AF">
            <w:pPr>
              <w:contextualSpacing/>
              <w:rPr>
                <w:sz w:val="20"/>
                <w:szCs w:val="20"/>
                <w:highlight w:val="cyan"/>
              </w:rPr>
            </w:pPr>
            <w:r w:rsidRPr="000E2FD1">
              <w:rPr>
                <w:sz w:val="20"/>
                <w:szCs w:val="20"/>
                <w:lang w:val="en-US"/>
              </w:rPr>
              <w:t>«</w:t>
            </w:r>
            <w:r w:rsidR="007E38AF" w:rsidRPr="007E38AF">
              <w:rPr>
                <w:sz w:val="20"/>
                <w:szCs w:val="20"/>
              </w:rPr>
              <w:t>Перевод</w:t>
            </w:r>
            <w:r w:rsidR="007E38AF" w:rsidRPr="007E38AF">
              <w:rPr>
                <w:sz w:val="20"/>
                <w:szCs w:val="20"/>
                <w:lang w:val="en-US"/>
              </w:rPr>
              <w:t xml:space="preserve"> </w:t>
            </w:r>
            <w:r w:rsidR="007E38AF" w:rsidRPr="007E38AF">
              <w:rPr>
                <w:sz w:val="20"/>
                <w:szCs w:val="20"/>
              </w:rPr>
              <w:t>как</w:t>
            </w:r>
            <w:r w:rsidR="007E38AF" w:rsidRPr="007E3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38AF" w:rsidRPr="007E38AF">
              <w:rPr>
                <w:sz w:val="20"/>
                <w:szCs w:val="20"/>
              </w:rPr>
              <w:t>интертекстуальное</w:t>
            </w:r>
            <w:proofErr w:type="spellEnd"/>
            <w:r w:rsidR="007E38AF" w:rsidRPr="007E38AF">
              <w:rPr>
                <w:sz w:val="20"/>
                <w:szCs w:val="20"/>
                <w:lang w:val="en-US"/>
              </w:rPr>
              <w:t xml:space="preserve"> </w:t>
            </w:r>
            <w:r w:rsidR="007E38AF" w:rsidRPr="007E38AF">
              <w:rPr>
                <w:sz w:val="20"/>
                <w:szCs w:val="20"/>
              </w:rPr>
              <w:t>искажение</w:t>
            </w:r>
            <w:r w:rsidR="007E38AF">
              <w:rPr>
                <w:sz w:val="20"/>
                <w:szCs w:val="20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D10B" w14:textId="13323091" w:rsidR="003E397F" w:rsidRPr="004C5632" w:rsidRDefault="003E397F" w:rsidP="000A32E3">
            <w:pPr>
              <w:contextualSpacing/>
              <w:rPr>
                <w:color w:val="000000"/>
                <w:sz w:val="20"/>
                <w:szCs w:val="20"/>
                <w:highlight w:val="cyan"/>
                <w:lang w:val="en-US"/>
              </w:rPr>
            </w:pPr>
            <w:r w:rsidRPr="008B2A55">
              <w:rPr>
                <w:sz w:val="20"/>
                <w:szCs w:val="20"/>
              </w:rPr>
              <w:t>М</w:t>
            </w:r>
            <w:r w:rsidR="007E38AF">
              <w:rPr>
                <w:sz w:val="20"/>
                <w:szCs w:val="20"/>
              </w:rPr>
              <w:t>ГУ</w:t>
            </w:r>
          </w:p>
        </w:tc>
      </w:tr>
      <w:tr w:rsidR="00D726AD" w:rsidRPr="007E38AF" w14:paraId="455DDB30" w14:textId="77777777" w:rsidTr="00FE235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0A4" w14:textId="3CAE9E79" w:rsidR="00D726AD" w:rsidRPr="00A00443" w:rsidRDefault="00D726AD" w:rsidP="000A32E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FAE8" w14:textId="3E9113CA" w:rsidR="00D726AD" w:rsidRPr="00FE2356" w:rsidRDefault="00E61CD9" w:rsidP="000A32E3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Карасик Владимир Ильич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5C45" w14:textId="11ABC1F1" w:rsidR="00D726AD" w:rsidRPr="007E38AF" w:rsidRDefault="007E38AF" w:rsidP="000A32E3">
            <w:pPr>
              <w:contextualSpacing/>
              <w:rPr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Диалог с искусственным интеллектом: нормы поведения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6935" w14:textId="740618D8" w:rsidR="00D726AD" w:rsidRPr="007E38AF" w:rsidRDefault="007E38AF" w:rsidP="000A32E3">
            <w:pPr>
              <w:contextualSpacing/>
              <w:rPr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Государственный институт русского языка им. А.С. Пушкина</w:t>
            </w:r>
          </w:p>
        </w:tc>
      </w:tr>
      <w:tr w:rsidR="0019563C" w:rsidRPr="00A00443" w14:paraId="4379638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AB1" w14:textId="00324380" w:rsidR="0019563C" w:rsidRPr="00A00443" w:rsidRDefault="0019563C" w:rsidP="0019563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96D56" w14:textId="1D60664F" w:rsidR="0019563C" w:rsidRPr="00C2795C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Левицкий Андрей Эдуардович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71F4" w14:textId="1641B7B9" w:rsidR="0019563C" w:rsidRPr="007E38AF" w:rsidRDefault="0019563C" w:rsidP="0019563C">
            <w:pPr>
              <w:contextualSpacing/>
              <w:rPr>
                <w:sz w:val="20"/>
                <w:szCs w:val="20"/>
                <w:highlight w:val="cyan"/>
              </w:rPr>
            </w:pPr>
            <w:r w:rsidRPr="00951CF0">
              <w:rPr>
                <w:color w:val="000000"/>
                <w:sz w:val="20"/>
                <w:szCs w:val="20"/>
              </w:rPr>
              <w:t>"Горе от ума" А.С. Грибоедова в русском языке и культуре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48544" w14:textId="7231F192" w:rsidR="0019563C" w:rsidRPr="0019563C" w:rsidRDefault="0019563C" w:rsidP="0019563C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AF53DE" w14:paraId="07A99B4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206" w14:textId="7281F053" w:rsidR="0019563C" w:rsidRPr="00A00443" w:rsidRDefault="0019563C" w:rsidP="0019563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2E85" w14:textId="00B3C229" w:rsidR="0019563C" w:rsidRPr="00FE2356" w:rsidRDefault="0019563C" w:rsidP="0019563C">
            <w:pPr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Устинова Татьяна Викторовна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82F3" w14:textId="0B2C4EC7" w:rsidR="0019563C" w:rsidRPr="00B1296A" w:rsidRDefault="0019563C" w:rsidP="0019563C">
            <w:pPr>
              <w:contextualSpacing/>
              <w:rPr>
                <w:sz w:val="20"/>
                <w:szCs w:val="20"/>
              </w:rPr>
            </w:pPr>
            <w:proofErr w:type="spellStart"/>
            <w:r w:rsidRPr="00E8474F">
              <w:rPr>
                <w:color w:val="000000"/>
                <w:sz w:val="20"/>
                <w:szCs w:val="20"/>
              </w:rPr>
              <w:t>Фраземы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разных типов как единицы письменного перевода с английского языка на русский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DEE" w14:textId="3DD6DE65" w:rsidR="0019563C" w:rsidRPr="00FE2356" w:rsidRDefault="0019563C" w:rsidP="0019563C">
            <w:pPr>
              <w:contextualSpacing/>
              <w:rPr>
                <w:sz w:val="20"/>
                <w:szCs w:val="20"/>
                <w:highlight w:val="cyan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EA0" w14:paraId="2ADC11C4" w14:textId="77777777" w:rsidTr="00EF6EA0">
        <w:tc>
          <w:tcPr>
            <w:tcW w:w="9345" w:type="dxa"/>
          </w:tcPr>
          <w:p w14:paraId="216DD239" w14:textId="77777777" w:rsidR="00EF6EA0" w:rsidRDefault="00EF6EA0" w:rsidP="00EF6EA0">
            <w:pPr>
              <w:contextualSpacing/>
              <w:jc w:val="center"/>
              <w:rPr>
                <w:b/>
                <w:bCs/>
              </w:rPr>
            </w:pPr>
          </w:p>
          <w:p w14:paraId="76E368BF" w14:textId="07F1B8AE" w:rsidR="00EF6EA0" w:rsidRDefault="007E38AF" w:rsidP="00EF6EA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Чайная пауза / обед</w:t>
            </w:r>
          </w:p>
          <w:p w14:paraId="7936F45C" w14:textId="77777777" w:rsidR="00EF6EA0" w:rsidRDefault="00EF6EA0" w:rsidP="00EF6EA0">
            <w:pPr>
              <w:contextualSpacing/>
              <w:jc w:val="center"/>
              <w:rPr>
                <w:b/>
              </w:rPr>
            </w:pPr>
          </w:p>
          <w:p w14:paraId="4C49708C" w14:textId="6A1C41E8" w:rsidR="00EF6EA0" w:rsidRPr="00EF6EA0" w:rsidRDefault="0019563C" w:rsidP="00EF6EA0">
            <w:pPr>
              <w:contextualSpacing/>
              <w:jc w:val="center"/>
              <w:rPr>
                <w:b/>
              </w:rPr>
            </w:pPr>
            <w:r>
              <w:rPr>
                <w:bCs/>
                <w:i/>
              </w:rPr>
              <w:t>12:0</w:t>
            </w:r>
            <w:r w:rsidR="00EF6EA0" w:rsidRPr="00260CC0">
              <w:rPr>
                <w:bCs/>
                <w:i/>
              </w:rPr>
              <w:t xml:space="preserve">0 – </w:t>
            </w:r>
            <w:r w:rsidR="007E38AF">
              <w:rPr>
                <w:bCs/>
                <w:i/>
              </w:rPr>
              <w:t>13</w:t>
            </w:r>
            <w:r w:rsidR="00EF6EA0" w:rsidRPr="00260CC0">
              <w:rPr>
                <w:bCs/>
                <w:i/>
              </w:rPr>
              <w:t>:</w:t>
            </w:r>
            <w:r w:rsidR="00EF6EA0" w:rsidRPr="00EF6EA0">
              <w:rPr>
                <w:bCs/>
                <w:i/>
              </w:rPr>
              <w:t>0</w:t>
            </w:r>
            <w:r w:rsidR="00EF6EA0" w:rsidRPr="00260CC0">
              <w:rPr>
                <w:bCs/>
                <w:i/>
              </w:rPr>
              <w:t>0</w:t>
            </w:r>
          </w:p>
          <w:p w14:paraId="386F7FE7" w14:textId="77777777" w:rsidR="00EF6EA0" w:rsidRPr="00EF6EA0" w:rsidRDefault="00EF6EA0" w:rsidP="00EF6EA0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288AA0FA" w14:textId="584D0191" w:rsidR="00EF6EA0" w:rsidRPr="00EF6EA0" w:rsidRDefault="00EF6EA0" w:rsidP="00EF6EA0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EF6EA0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EF6EA0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EF6EA0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EF6EA0">
              <w:rPr>
                <w:b/>
                <w:bCs/>
              </w:rPr>
              <w:t xml:space="preserve">, </w:t>
            </w:r>
            <w:r w:rsidRPr="001F5B8F">
              <w:rPr>
                <w:b/>
                <w:bCs/>
              </w:rPr>
              <w:t>ауд</w:t>
            </w:r>
            <w:r w:rsidRPr="00EF6EA0">
              <w:rPr>
                <w:b/>
                <w:bCs/>
              </w:rPr>
              <w:t>.</w:t>
            </w:r>
            <w:r w:rsidRPr="00EF6EA0">
              <w:t xml:space="preserve"> </w:t>
            </w:r>
            <w:r w:rsidR="0019563C">
              <w:rPr>
                <w:b/>
                <w:bCs/>
              </w:rPr>
              <w:t>239</w:t>
            </w:r>
          </w:p>
          <w:p w14:paraId="74CB006B" w14:textId="0D2688B6" w:rsidR="00EF6EA0" w:rsidRDefault="00EF6EA0" w:rsidP="007E38AF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2E149B1B" w14:textId="7A6AF891" w:rsidR="00FE2356" w:rsidRDefault="00FE2356">
      <w:pPr>
        <w:rPr>
          <w:b/>
        </w:rPr>
      </w:pPr>
    </w:p>
    <w:p w14:paraId="74CEBC79" w14:textId="77777777" w:rsidR="00EF6EA0" w:rsidRDefault="00EF6EA0">
      <w:pPr>
        <w:rPr>
          <w:b/>
        </w:rPr>
      </w:pPr>
    </w:p>
    <w:p w14:paraId="31CFC84B" w14:textId="77777777" w:rsidR="007E38AF" w:rsidRDefault="007E38AF">
      <w:pPr>
        <w:rPr>
          <w:b/>
        </w:rPr>
      </w:pPr>
      <w:r>
        <w:rPr>
          <w:b/>
        </w:rPr>
        <w:br w:type="page"/>
      </w:r>
    </w:p>
    <w:p w14:paraId="37D86978" w14:textId="37C0D618" w:rsidR="00D1060D" w:rsidRPr="00762DC8" w:rsidRDefault="000F3E6C" w:rsidP="00B41D6A">
      <w:pPr>
        <w:contextualSpacing/>
        <w:jc w:val="center"/>
        <w:rPr>
          <w:b/>
          <w:bCs/>
        </w:rPr>
      </w:pPr>
      <w:r w:rsidRPr="00A00443">
        <w:rPr>
          <w:b/>
        </w:rPr>
        <w:lastRenderedPageBreak/>
        <w:t>С</w:t>
      </w:r>
      <w:r w:rsidR="00D1060D" w:rsidRPr="00A00443">
        <w:rPr>
          <w:b/>
        </w:rPr>
        <w:t>екци</w:t>
      </w:r>
      <w:r w:rsidRPr="00A00443">
        <w:rPr>
          <w:b/>
        </w:rPr>
        <w:t>я</w:t>
      </w:r>
      <w:r w:rsidR="00D1060D" w:rsidRPr="00A00443">
        <w:rPr>
          <w:b/>
        </w:rPr>
        <w:t xml:space="preserve"> 1</w:t>
      </w:r>
      <w:r w:rsidRPr="00A00443">
        <w:rPr>
          <w:b/>
        </w:rPr>
        <w:t>.</w:t>
      </w:r>
      <w:r w:rsidR="00E61CD9">
        <w:rPr>
          <w:b/>
        </w:rPr>
        <w:t>1.</w:t>
      </w:r>
      <w:r w:rsidR="00D1060D" w:rsidRPr="00A00443">
        <w:rPr>
          <w:b/>
        </w:rPr>
        <w:t xml:space="preserve"> </w:t>
      </w:r>
      <w:r w:rsidR="008B5DC7" w:rsidRPr="00762DC8">
        <w:rPr>
          <w:b/>
          <w:bCs/>
        </w:rPr>
        <w:t>Традиции и инновации в современной лингвистике</w:t>
      </w:r>
    </w:p>
    <w:p w14:paraId="36BDC640" w14:textId="77777777" w:rsidR="00D1060D" w:rsidRPr="00E61CD9" w:rsidRDefault="00D1060D" w:rsidP="000A32E3">
      <w:pPr>
        <w:contextualSpacing/>
        <w:jc w:val="center"/>
        <w:rPr>
          <w:b/>
          <w:bCs/>
        </w:rPr>
      </w:pPr>
    </w:p>
    <w:p w14:paraId="296B446B" w14:textId="434598DC" w:rsidR="00D1060D" w:rsidRDefault="007E38AF" w:rsidP="000A32E3">
      <w:pPr>
        <w:spacing w:after="60"/>
        <w:contextualSpacing/>
        <w:jc w:val="center"/>
        <w:rPr>
          <w:bCs/>
          <w:i/>
        </w:rPr>
      </w:pPr>
      <w:r>
        <w:rPr>
          <w:bCs/>
          <w:i/>
        </w:rPr>
        <w:t>13</w:t>
      </w:r>
      <w:r w:rsidR="00D1060D" w:rsidRPr="00A00443">
        <w:rPr>
          <w:bCs/>
          <w:i/>
        </w:rPr>
        <w:t>:00 – 1</w:t>
      </w:r>
      <w:r>
        <w:rPr>
          <w:bCs/>
          <w:i/>
        </w:rPr>
        <w:t>6</w:t>
      </w:r>
      <w:r w:rsidR="00D1060D" w:rsidRPr="00A00443">
        <w:rPr>
          <w:bCs/>
          <w:i/>
        </w:rPr>
        <w:t>:00</w:t>
      </w:r>
    </w:p>
    <w:p w14:paraId="132C7512" w14:textId="6207F3C3" w:rsidR="00D1060D" w:rsidRPr="00A00443" w:rsidRDefault="00D1060D" w:rsidP="000A32E3">
      <w:pPr>
        <w:contextualSpacing/>
        <w:jc w:val="center"/>
        <w:rPr>
          <w:b/>
          <w:bCs/>
          <w:i/>
          <w:iCs/>
        </w:rPr>
      </w:pPr>
      <w:r w:rsidRPr="00A00443">
        <w:rPr>
          <w:b/>
          <w:bCs/>
        </w:rPr>
        <w:t>Руководител</w:t>
      </w:r>
      <w:r w:rsidR="00F10F39">
        <w:rPr>
          <w:b/>
          <w:bCs/>
        </w:rPr>
        <w:t>и</w:t>
      </w:r>
      <w:r w:rsidRPr="00A00443">
        <w:rPr>
          <w:b/>
          <w:bCs/>
        </w:rPr>
        <w:t>:</w:t>
      </w:r>
      <w:r w:rsidR="00A00443" w:rsidRPr="00A00443">
        <w:rPr>
          <w:b/>
          <w:bCs/>
        </w:rPr>
        <w:t xml:space="preserve"> </w:t>
      </w:r>
      <w:r w:rsidR="008D3A0B">
        <w:rPr>
          <w:b/>
          <w:bCs/>
        </w:rPr>
        <w:t xml:space="preserve">д.ф.н., </w:t>
      </w:r>
      <w:r w:rsidR="00F10F39">
        <w:rPr>
          <w:b/>
          <w:bCs/>
        </w:rPr>
        <w:t xml:space="preserve">профессор Бубнова Г.И., </w:t>
      </w:r>
      <w:r w:rsidR="008D3A0B">
        <w:rPr>
          <w:b/>
          <w:bCs/>
        </w:rPr>
        <w:t xml:space="preserve">к.ф.н., </w:t>
      </w:r>
      <w:r w:rsidR="00F10F39">
        <w:rPr>
          <w:b/>
          <w:bCs/>
        </w:rPr>
        <w:t>доцент Глинская Н.П.</w:t>
      </w:r>
    </w:p>
    <w:p w14:paraId="656586DD" w14:textId="77777777" w:rsidR="00D1060D" w:rsidRPr="00E61CD9" w:rsidRDefault="00D1060D" w:rsidP="000A32E3">
      <w:pPr>
        <w:contextualSpacing/>
        <w:jc w:val="center"/>
        <w:rPr>
          <w:b/>
          <w:bCs/>
          <w:i/>
          <w:iCs/>
        </w:rPr>
      </w:pPr>
    </w:p>
    <w:p w14:paraId="03D6B239" w14:textId="6CB77EDC" w:rsidR="00541F93" w:rsidRPr="007E38AF" w:rsidRDefault="00541F93" w:rsidP="000A32E3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7E38AF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7E38AF">
        <w:t xml:space="preserve">: </w:t>
      </w:r>
      <w:r w:rsidR="00B41D6A" w:rsidRPr="001F5B8F">
        <w:rPr>
          <w:b/>
          <w:bCs/>
        </w:rPr>
        <w:t>ФИЯР</w:t>
      </w:r>
      <w:r w:rsidR="00B41D6A" w:rsidRPr="007E38AF">
        <w:rPr>
          <w:b/>
          <w:bCs/>
        </w:rPr>
        <w:t xml:space="preserve"> </w:t>
      </w:r>
      <w:r w:rsidR="00B41D6A" w:rsidRPr="001F5B8F">
        <w:rPr>
          <w:b/>
          <w:bCs/>
        </w:rPr>
        <w:t>МГУ</w:t>
      </w:r>
      <w:r w:rsidR="00B41D6A" w:rsidRPr="007E38AF">
        <w:rPr>
          <w:b/>
          <w:bCs/>
        </w:rPr>
        <w:t xml:space="preserve">, </w:t>
      </w:r>
      <w:r w:rsidR="00B41D6A" w:rsidRPr="001F5B8F">
        <w:rPr>
          <w:b/>
          <w:bCs/>
        </w:rPr>
        <w:t>ауд</w:t>
      </w:r>
      <w:r w:rsidR="00B41D6A" w:rsidRPr="007E38AF">
        <w:rPr>
          <w:b/>
          <w:bCs/>
        </w:rPr>
        <w:t>.</w:t>
      </w:r>
      <w:r w:rsidR="00B41D6A" w:rsidRPr="007E38AF">
        <w:t xml:space="preserve"> </w:t>
      </w:r>
      <w:r w:rsidR="0019563C">
        <w:rPr>
          <w:b/>
        </w:rPr>
        <w:t>…</w:t>
      </w:r>
    </w:p>
    <w:p w14:paraId="5E7FE961" w14:textId="60061560" w:rsidR="00541F93" w:rsidRPr="00F10F39" w:rsidRDefault="00541F93" w:rsidP="000A32E3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"/>
        <w:gridCol w:w="2292"/>
        <w:gridCol w:w="4394"/>
        <w:gridCol w:w="2252"/>
      </w:tblGrid>
      <w:tr w:rsidR="00762DC8" w:rsidRPr="003211CD" w14:paraId="0B431A7C" w14:textId="77777777" w:rsidTr="00B1296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E22A" w14:textId="77777777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0E19" w14:textId="6C478FB5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Докладчик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8856" w14:textId="10611296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0802" w14:textId="66E0454D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Организация</w:t>
            </w:r>
          </w:p>
        </w:tc>
      </w:tr>
      <w:tr w:rsidR="00E61CD9" w:rsidRPr="00950545" w14:paraId="558016E5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C2D" w14:textId="07D84F1C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5D27" w14:textId="00F2E413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Афинская Зоя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5A7E" w14:textId="74C56A68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Лексемы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ville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village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в контексте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urbi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et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orbi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4586" w14:textId="3EFA4E4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0D5E857D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17A" w14:textId="4B1A16CB" w:rsidR="007D1389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F6168" w14:textId="15B42326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Богданова Людмила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B5B0" w14:textId="3AB519F5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Цветы в когнитивном пространстве русского языка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1C9" w14:textId="50B1ABD6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6D3D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37012E2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C31" w14:textId="0C17490B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B49" w14:textId="69D4AEF4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Бубнова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Галина Ильинична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5ADEF" w14:textId="35CFBD7C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Озвученный текст как объект лингвистического анализа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8F6E" w14:textId="6EFA0B80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4F6B93F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329" w14:textId="3862067D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1C7C" w14:textId="45A67B40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Войтенко Елена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58A8D" w14:textId="424D08BB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Полисемия английских фразеологических единиц с компонентами, обозначающими природные объекты и явления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2455" w14:textId="687BA1C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Донецки</w:t>
            </w:r>
            <w:r>
              <w:rPr>
                <w:color w:val="000000"/>
                <w:sz w:val="20"/>
                <w:szCs w:val="20"/>
              </w:rPr>
              <w:t>й государственный университет</w:t>
            </w:r>
          </w:p>
        </w:tc>
      </w:tr>
      <w:tr w:rsidR="007D1389" w:rsidRPr="00762DC8" w14:paraId="6AFFB9D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435" w14:textId="439C39B7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828C" w14:textId="22C837F2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Гладких Марина Викторовна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CFEAA" w14:textId="6F8C481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Выступление с политической речью: гибридный дискурс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965F" w14:textId="5E9E11A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18868FBA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F93" w14:textId="063C5DF8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CC31" w14:textId="6C6B94D2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Глазова Елена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Александдровна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939B6" w14:textId="314B135B" w:rsidR="007D1389" w:rsidRPr="00E61CD9" w:rsidRDefault="007D1389" w:rsidP="007D1389">
            <w:pPr>
              <w:contextualSpacing/>
              <w:rPr>
                <w:sz w:val="20"/>
                <w:szCs w:val="20"/>
                <w:lang w:val="en-US"/>
              </w:rPr>
            </w:pPr>
            <w:r w:rsidRPr="00E61CD9">
              <w:rPr>
                <w:color w:val="000000"/>
                <w:sz w:val="20"/>
                <w:szCs w:val="20"/>
              </w:rPr>
              <w:t>Природа во французской рекламе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C0A7" w14:textId="2CBAA406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E91523" w14:paraId="74F78F5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D14" w14:textId="64E51595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CCA2" w14:textId="0B850E8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Глинская Нелли Петровна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250EC" w14:textId="2D04A4B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Cубъективная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оценка качества терминов фармакологии (на материале суждений студентов-провизоров)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410E" w14:textId="3F98509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01B1286E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4DC" w14:textId="345342C4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DB29" w14:textId="101CCC4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Добросклонская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5996D" w14:textId="79B685E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Средства выражения идеологической модальности в новостном дискурсе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A2CB" w14:textId="3544AF6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AF53DE" w14:paraId="0E605AD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139" w14:textId="3C0501BF" w:rsidR="007D1389" w:rsidRPr="00173A00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BBE4" w14:textId="30005414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Донина Ольга Валерьевна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FC7AF" w14:textId="210DA56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Психолингвистические маркеры как инструмент изучения виртуального дискурса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64B6" w14:textId="41285814" w:rsidR="007D1389" w:rsidRPr="00E61CD9" w:rsidRDefault="007D1389" w:rsidP="007D1389">
            <w:pPr>
              <w:contextualSpacing/>
              <w:rPr>
                <w:sz w:val="20"/>
                <w:szCs w:val="20"/>
                <w:lang w:val="en-GB"/>
              </w:rPr>
            </w:pPr>
            <w:r w:rsidRPr="00E61CD9">
              <w:rPr>
                <w:color w:val="000000"/>
                <w:sz w:val="20"/>
                <w:szCs w:val="20"/>
              </w:rPr>
              <w:t>Воронежский государственный университет</w:t>
            </w:r>
          </w:p>
        </w:tc>
      </w:tr>
      <w:tr w:rsidR="007D1389" w:rsidRPr="00762DC8" w14:paraId="3413144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FBA" w14:textId="30E70AD5" w:rsidR="007D1389" w:rsidRPr="00173A00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018C" w14:textId="63ADADB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Ищенко Александра Дмитриевна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C92" w14:textId="3AE846D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Структура тематического поля «человек» в пиренейском варианте испанского языка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D62C" w14:textId="69FB579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Московский государственный лингвистический университет</w:t>
            </w:r>
          </w:p>
        </w:tc>
      </w:tr>
      <w:tr w:rsidR="007D1389" w:rsidRPr="00950545" w14:paraId="0F0FAC2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375" w14:textId="09BC4AEC" w:rsidR="007D1389" w:rsidRPr="003211CD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 w:rsidRPr="003211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8358" w14:textId="0DB999C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Кипиани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Наджия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Абраровна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B57C" w14:textId="2DED454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Древнерусский перфект в аспекте ценностно-смыслового содержания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5340" w14:textId="59A55BD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Тбилисский Государственный </w:t>
            </w:r>
            <w:r w:rsidRPr="00E61CD9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Университет им. Ильи Чавчавадзе</w:t>
            </w:r>
          </w:p>
        </w:tc>
      </w:tr>
      <w:tr w:rsidR="007D1389" w:rsidRPr="00950545" w14:paraId="5A148B7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343" w14:textId="7A587DFF" w:rsidR="007D1389" w:rsidRPr="003211CD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F896" w14:textId="3BBB583E" w:rsidR="007D1389" w:rsidRPr="00E61CD9" w:rsidRDefault="007D1389" w:rsidP="007D138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Кириченко Инна Германовна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E63" w14:textId="2EE08226" w:rsidR="007D1389" w:rsidRPr="00E61CD9" w:rsidRDefault="007D1389" w:rsidP="007D138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Стратегии и тактики предвыборного дискурса Х. Милея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43C" w14:textId="7E3F9920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762DC8" w14:paraId="2661234D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FF9" w14:textId="39F6F63D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DD7D" w14:textId="166351E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Коваленко Анна Сергеевна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C993" w14:textId="3D9635B0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Когнитивная матрица как инструмент изучения репрезентации внеязыковой информации в эпонимической терминологии медицины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B29F" w14:textId="50952C28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2C898F4D" w14:textId="77777777" w:rsidR="00EF6EA0" w:rsidRPr="00950545" w:rsidRDefault="00EF6EA0" w:rsidP="000A32E3">
      <w:pPr>
        <w:contextualSpacing/>
        <w:rPr>
          <w:b/>
        </w:rPr>
      </w:pPr>
    </w:p>
    <w:p w14:paraId="6B84D133" w14:textId="77777777" w:rsidR="00E61CD9" w:rsidRDefault="00E61CD9">
      <w:pPr>
        <w:rPr>
          <w:b/>
        </w:rPr>
      </w:pPr>
      <w:r>
        <w:rPr>
          <w:b/>
        </w:rPr>
        <w:br w:type="page"/>
      </w:r>
    </w:p>
    <w:p w14:paraId="42249563" w14:textId="6684F37F" w:rsidR="00E61CD9" w:rsidRPr="00762DC8" w:rsidRDefault="00E61CD9" w:rsidP="00E61CD9">
      <w:pPr>
        <w:contextualSpacing/>
        <w:jc w:val="center"/>
        <w:rPr>
          <w:b/>
          <w:bCs/>
        </w:rPr>
      </w:pPr>
      <w:r w:rsidRPr="00A00443">
        <w:rPr>
          <w:b/>
        </w:rPr>
        <w:lastRenderedPageBreak/>
        <w:t>Секция 1.</w:t>
      </w:r>
      <w:r>
        <w:rPr>
          <w:b/>
        </w:rPr>
        <w:t>2.</w:t>
      </w:r>
      <w:r w:rsidRPr="00A00443">
        <w:rPr>
          <w:b/>
        </w:rPr>
        <w:t xml:space="preserve"> </w:t>
      </w:r>
      <w:r w:rsidRPr="00762DC8">
        <w:rPr>
          <w:b/>
          <w:bCs/>
        </w:rPr>
        <w:t>Традиции и инновации в современной лингвистике</w:t>
      </w:r>
    </w:p>
    <w:p w14:paraId="1083C3B2" w14:textId="77777777" w:rsidR="00E61CD9" w:rsidRPr="00E61CD9" w:rsidRDefault="00E61CD9" w:rsidP="00E61CD9">
      <w:pPr>
        <w:contextualSpacing/>
        <w:jc w:val="center"/>
        <w:rPr>
          <w:b/>
          <w:bCs/>
        </w:rPr>
      </w:pPr>
    </w:p>
    <w:p w14:paraId="29F73724" w14:textId="77777777" w:rsidR="00E61CD9" w:rsidRDefault="00E61CD9" w:rsidP="00E61CD9">
      <w:pPr>
        <w:spacing w:after="60"/>
        <w:contextualSpacing/>
        <w:jc w:val="center"/>
        <w:rPr>
          <w:bCs/>
          <w:i/>
        </w:rPr>
      </w:pPr>
      <w:r>
        <w:rPr>
          <w:bCs/>
          <w:i/>
        </w:rPr>
        <w:t>13</w:t>
      </w:r>
      <w:r w:rsidRPr="00A00443">
        <w:rPr>
          <w:bCs/>
          <w:i/>
        </w:rPr>
        <w:t>:00 – 1</w:t>
      </w:r>
      <w:r>
        <w:rPr>
          <w:bCs/>
          <w:i/>
        </w:rPr>
        <w:t>6</w:t>
      </w:r>
      <w:r w:rsidRPr="00A00443">
        <w:rPr>
          <w:bCs/>
          <w:i/>
        </w:rPr>
        <w:t>:00</w:t>
      </w:r>
    </w:p>
    <w:p w14:paraId="0C0B31C1" w14:textId="164B8B83" w:rsidR="00E61CD9" w:rsidRPr="00A00443" w:rsidRDefault="00E61CD9" w:rsidP="00E61CD9">
      <w:pPr>
        <w:contextualSpacing/>
        <w:jc w:val="center"/>
        <w:rPr>
          <w:b/>
          <w:bCs/>
          <w:i/>
          <w:iCs/>
        </w:rPr>
      </w:pPr>
      <w:r w:rsidRPr="00A00443">
        <w:rPr>
          <w:b/>
          <w:bCs/>
        </w:rPr>
        <w:t>Руководител</w:t>
      </w:r>
      <w:r>
        <w:rPr>
          <w:b/>
          <w:bCs/>
        </w:rPr>
        <w:t>и</w:t>
      </w:r>
      <w:r w:rsidRPr="00A00443">
        <w:rPr>
          <w:b/>
          <w:bCs/>
        </w:rPr>
        <w:t xml:space="preserve">: </w:t>
      </w:r>
      <w:r>
        <w:rPr>
          <w:b/>
          <w:bCs/>
        </w:rPr>
        <w:t xml:space="preserve">д.ф.н., профессор </w:t>
      </w:r>
      <w:proofErr w:type="spellStart"/>
      <w:r>
        <w:rPr>
          <w:b/>
          <w:bCs/>
        </w:rPr>
        <w:t>Полубиченко</w:t>
      </w:r>
      <w:proofErr w:type="spellEnd"/>
      <w:r>
        <w:rPr>
          <w:b/>
          <w:bCs/>
        </w:rPr>
        <w:t xml:space="preserve"> Л.В., к.ф.н., доцент </w:t>
      </w:r>
      <w:proofErr w:type="spellStart"/>
      <w:r>
        <w:rPr>
          <w:b/>
          <w:bCs/>
        </w:rPr>
        <w:t>Энгель</w:t>
      </w:r>
      <w:proofErr w:type="spellEnd"/>
      <w:r>
        <w:rPr>
          <w:b/>
          <w:bCs/>
        </w:rPr>
        <w:t xml:space="preserve"> Е.И.</w:t>
      </w:r>
    </w:p>
    <w:p w14:paraId="24806C24" w14:textId="77777777" w:rsidR="00E61CD9" w:rsidRPr="00E61CD9" w:rsidRDefault="00E61CD9" w:rsidP="00E61CD9">
      <w:pPr>
        <w:contextualSpacing/>
        <w:jc w:val="center"/>
        <w:rPr>
          <w:b/>
          <w:bCs/>
          <w:i/>
          <w:iCs/>
        </w:rPr>
      </w:pPr>
    </w:p>
    <w:p w14:paraId="6DC16F4D" w14:textId="4D64FD61" w:rsidR="00E61CD9" w:rsidRPr="007E38AF" w:rsidRDefault="00E61CD9" w:rsidP="00E61CD9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7E38AF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7E38AF">
        <w:t xml:space="preserve">: </w:t>
      </w:r>
      <w:r w:rsidRPr="001F5B8F">
        <w:rPr>
          <w:b/>
          <w:bCs/>
        </w:rPr>
        <w:t>ФИЯР</w:t>
      </w:r>
      <w:r w:rsidRPr="007E38AF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7E38AF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7E38AF">
        <w:rPr>
          <w:b/>
          <w:bCs/>
        </w:rPr>
        <w:t>.</w:t>
      </w:r>
      <w:r w:rsidRPr="007E38AF">
        <w:t xml:space="preserve"> </w:t>
      </w:r>
      <w:r w:rsidR="0019563C">
        <w:rPr>
          <w:b/>
        </w:rPr>
        <w:t>…</w:t>
      </w:r>
    </w:p>
    <w:p w14:paraId="30D7CF17" w14:textId="77777777" w:rsidR="00E61CD9" w:rsidRPr="00F10F39" w:rsidRDefault="00E61CD9" w:rsidP="00E61CD9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"/>
        <w:gridCol w:w="2292"/>
        <w:gridCol w:w="4394"/>
        <w:gridCol w:w="2252"/>
      </w:tblGrid>
      <w:tr w:rsidR="00E61CD9" w:rsidRPr="003211CD" w14:paraId="38C1587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168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8AA1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Докладчик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3940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2257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Организация</w:t>
            </w:r>
          </w:p>
        </w:tc>
      </w:tr>
      <w:tr w:rsidR="00E61CD9" w:rsidRPr="00950545" w14:paraId="7B9EBC8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166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47EA" w14:textId="40AA34FD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Кравченко Михаил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982E" w14:textId="4A8B3AEC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«ЧУЖАЯ РЕЧЬ» как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метапрагматическая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категория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CAB8" w14:textId="7E48F95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Ростовский государственный университет путей сообщения</w:t>
            </w:r>
          </w:p>
        </w:tc>
      </w:tr>
      <w:tr w:rsidR="00E61CD9" w:rsidRPr="00950545" w14:paraId="687091A8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08C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EDBD" w14:textId="40EC32E7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Медведева Наталья Евгеньевна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2BF3" w14:textId="39C2ABC9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Медиаимидж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Олимпиады как инструмент идеологического влияния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DD46" w14:textId="26E2431F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950545" w14:paraId="11540A21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1F5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6DAB5E" w14:textId="2FFF1AAF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Овакимян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Аревик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Дерениковна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2D69" w14:textId="7E194DF9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Преимущества и недостатки КОК (компьютерно-опосредованной коммуникации)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DD13" w14:textId="34E8B63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Московский автомобильно-дорожный государственный технический университет</w:t>
            </w:r>
          </w:p>
        </w:tc>
      </w:tr>
      <w:tr w:rsidR="00E61CD9" w:rsidRPr="00762DC8" w14:paraId="3AD1B9F1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0DD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1E610" w14:textId="2E6A9E87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Осипова Ольга Андреевна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BD3E" w14:textId="192011D5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Тема любви в поэме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Витезслава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Незвала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«Удивительный волшебник»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CDAA" w14:textId="21D33A13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950545" w14:paraId="615DA718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B75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273A" w14:textId="69C63EED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Полубиченко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Лидия Валериановна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C019" w14:textId="2F6C03E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Влияние художника слова на язык науки: случай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Дж.Р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>. Киплинга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6BBA" w14:textId="05FCF7DC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E91523" w14:paraId="6B9863F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C78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CEE3" w14:textId="57951679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Пшеничникова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Ангелина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564" w14:textId="4BD01C1D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Лексические значения «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maté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>» в различных вариантах испанского языка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DFBE" w14:textId="03C009B1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РУДН им.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Патриса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Лумумбы</w:t>
            </w:r>
          </w:p>
        </w:tc>
      </w:tr>
      <w:tr w:rsidR="00E61CD9" w:rsidRPr="00950545" w14:paraId="06AE08AA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8B8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C3C9" w14:textId="51872FE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Робустова Вероника Валентиновна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C0CC" w14:textId="0B3A6D2C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Креативный потенциал имен собственных в художественном тексте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3696" w14:textId="3B7D1C42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AF53DE" w14:paraId="62CC732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216" w14:textId="77777777" w:rsidR="00E61CD9" w:rsidRPr="00173A00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B5E6" w14:textId="7A677CA8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Сидорова Марина Юрьевна, Ли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Гуаньяо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2593" w14:textId="173BF648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Управление динамикой действия и длительностью событий в историческом тексте (на материале российских учебников по истории Китая)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5D42" w14:textId="471962FB" w:rsidR="00E61CD9" w:rsidRPr="00E61CD9" w:rsidRDefault="00E61CD9" w:rsidP="00E61CD9">
            <w:pPr>
              <w:contextualSpacing/>
              <w:rPr>
                <w:sz w:val="20"/>
                <w:szCs w:val="20"/>
                <w:lang w:val="en-GB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762DC8" w14:paraId="221BC70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37B" w14:textId="77777777" w:rsidR="00E61CD9" w:rsidRPr="00173A00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549E" w14:textId="26469D60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Степанюк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108F" w14:textId="7B133159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Когнитивная интерпретация семантики лексемы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lune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во французском языке.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0BA7" w14:textId="27C52B52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950545" w14:paraId="5B09E1F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A31" w14:textId="77777777" w:rsidR="00E61CD9" w:rsidRPr="003211CD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 w:rsidRPr="003211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C1B3" w14:textId="50245C9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Хрисонопуло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B6D5" w14:textId="399B062C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Грамматическая семантика заглавия в тексте</w:t>
            </w:r>
            <w:r w:rsidRPr="00E61CD9">
              <w:rPr>
                <w:color w:val="000000"/>
                <w:sz w:val="20"/>
                <w:szCs w:val="20"/>
              </w:rPr>
              <w:br/>
              <w:t>англоязычного короткого рассказа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FC2C" w14:textId="0A579695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Санкт-Петербургский государственный институт культуры</w:t>
            </w:r>
          </w:p>
        </w:tc>
      </w:tr>
      <w:tr w:rsidR="00E61CD9" w:rsidRPr="00950545" w14:paraId="5FD3AC26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96F" w14:textId="77777777" w:rsidR="00E61CD9" w:rsidRPr="003211CD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F36" w14:textId="35CFBAD4" w:rsidR="00E61CD9" w:rsidRPr="00E61CD9" w:rsidRDefault="00E61CD9" w:rsidP="00E61CD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Энгель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7D4B" w14:textId="79B86F62" w:rsidR="00E61CD9" w:rsidRPr="00E61CD9" w:rsidRDefault="00E61CD9" w:rsidP="00E61CD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Парфюмонимы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в современном русском языке: синтаксический и лексико-семантический анализ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77B1" w14:textId="5DB20E3C" w:rsidR="00E61CD9" w:rsidRPr="00E61CD9" w:rsidRDefault="00E61CD9" w:rsidP="00E61CD9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61CD9" w:rsidRPr="00762DC8" w14:paraId="4356591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864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D553" w14:textId="7C0E558E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iCs/>
                <w:color w:val="000000"/>
                <w:sz w:val="20"/>
                <w:szCs w:val="20"/>
              </w:rPr>
              <w:t xml:space="preserve">Юань </w:t>
            </w:r>
            <w:proofErr w:type="spellStart"/>
            <w:r w:rsidRPr="00E61CD9">
              <w:rPr>
                <w:iCs/>
                <w:color w:val="000000"/>
                <w:sz w:val="20"/>
                <w:szCs w:val="20"/>
              </w:rPr>
              <w:t>Юе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8156" w14:textId="1EAE36B9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Особенности поздравлений и пожеланий во французском языке в контексте теории речевых актов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6BDA" w14:textId="2B65A6BF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3060C937" w14:textId="678F2A3B" w:rsidR="00E91523" w:rsidRDefault="00E91523">
      <w:pPr>
        <w:rPr>
          <w:b/>
          <w:szCs w:val="28"/>
        </w:rPr>
      </w:pPr>
    </w:p>
    <w:p w14:paraId="2B3902DA" w14:textId="77777777" w:rsidR="00E61CD9" w:rsidRDefault="00E61CD9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2AE64A7E" w14:textId="786DE6B7" w:rsidR="00415FF0" w:rsidRPr="00B41D6A" w:rsidRDefault="00415FF0" w:rsidP="000A32E3">
      <w:pPr>
        <w:contextualSpacing/>
        <w:jc w:val="center"/>
        <w:rPr>
          <w:b/>
          <w:bCs/>
          <w:szCs w:val="28"/>
        </w:rPr>
      </w:pPr>
      <w:r w:rsidRPr="009A1F41">
        <w:rPr>
          <w:b/>
          <w:szCs w:val="28"/>
        </w:rPr>
        <w:lastRenderedPageBreak/>
        <w:t xml:space="preserve">Секция </w:t>
      </w:r>
      <w:r w:rsidRPr="00887110">
        <w:rPr>
          <w:b/>
          <w:szCs w:val="28"/>
        </w:rPr>
        <w:t>2</w:t>
      </w:r>
      <w:r w:rsidRPr="009A1F41">
        <w:rPr>
          <w:b/>
          <w:szCs w:val="28"/>
        </w:rPr>
        <w:t xml:space="preserve">. </w:t>
      </w:r>
      <w:r w:rsidR="008B5DC7" w:rsidRPr="00B41D6A">
        <w:rPr>
          <w:b/>
          <w:bCs/>
          <w:szCs w:val="28"/>
        </w:rPr>
        <w:t>Теория, история, методология перевода</w:t>
      </w:r>
    </w:p>
    <w:p w14:paraId="11D3663D" w14:textId="77777777" w:rsidR="00D1060D" w:rsidRPr="009A1F41" w:rsidRDefault="00D1060D" w:rsidP="000A32E3">
      <w:pPr>
        <w:contextualSpacing/>
        <w:jc w:val="center"/>
        <w:rPr>
          <w:b/>
          <w:bCs/>
          <w:sz w:val="16"/>
          <w:szCs w:val="28"/>
          <w:lang w:val="en-GB"/>
        </w:rPr>
      </w:pPr>
    </w:p>
    <w:p w14:paraId="741DAD21" w14:textId="6B3F75C1" w:rsidR="00A3678B" w:rsidRPr="00E97E56" w:rsidRDefault="00E61CD9" w:rsidP="000A32E3">
      <w:pPr>
        <w:spacing w:after="60"/>
        <w:contextualSpacing/>
        <w:jc w:val="center"/>
        <w:rPr>
          <w:bCs/>
          <w:i/>
          <w:szCs w:val="28"/>
          <w:lang w:val="en-GB"/>
        </w:rPr>
      </w:pPr>
      <w:r w:rsidRPr="00E97E56">
        <w:rPr>
          <w:bCs/>
          <w:i/>
          <w:szCs w:val="28"/>
          <w:lang w:val="en-GB"/>
        </w:rPr>
        <w:t>13:00 – 16</w:t>
      </w:r>
      <w:r w:rsidR="00A3678B" w:rsidRPr="00E97E56">
        <w:rPr>
          <w:bCs/>
          <w:i/>
          <w:szCs w:val="28"/>
          <w:lang w:val="en-GB"/>
        </w:rPr>
        <w:t>:00</w:t>
      </w:r>
    </w:p>
    <w:p w14:paraId="23394904" w14:textId="23B83027" w:rsidR="00CB4F62" w:rsidRPr="00E97E56" w:rsidRDefault="00CB4F62" w:rsidP="000A32E3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</w:t>
      </w:r>
      <w:r w:rsidR="00F10F39">
        <w:rPr>
          <w:b/>
          <w:bCs/>
          <w:szCs w:val="28"/>
        </w:rPr>
        <w:t>и</w:t>
      </w:r>
      <w:r w:rsidRPr="00E97E56">
        <w:rPr>
          <w:b/>
          <w:bCs/>
          <w:szCs w:val="28"/>
        </w:rPr>
        <w:t xml:space="preserve">: </w:t>
      </w:r>
      <w:r w:rsidR="00F10F39">
        <w:rPr>
          <w:b/>
          <w:bCs/>
          <w:szCs w:val="28"/>
        </w:rPr>
        <w:t>д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ф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н</w:t>
      </w:r>
      <w:r w:rsidR="008D3A0B" w:rsidRPr="00E97E56">
        <w:rPr>
          <w:b/>
          <w:bCs/>
          <w:szCs w:val="28"/>
        </w:rPr>
        <w:t xml:space="preserve">., </w:t>
      </w:r>
      <w:r w:rsidR="0019563C">
        <w:rPr>
          <w:b/>
          <w:bCs/>
          <w:szCs w:val="28"/>
        </w:rPr>
        <w:t>профессор Миньяр-</w:t>
      </w:r>
      <w:proofErr w:type="spellStart"/>
      <w:r w:rsidR="0019563C">
        <w:rPr>
          <w:b/>
          <w:bCs/>
          <w:szCs w:val="28"/>
        </w:rPr>
        <w:t>Белоручева</w:t>
      </w:r>
      <w:proofErr w:type="spellEnd"/>
      <w:r w:rsidR="0019563C">
        <w:rPr>
          <w:b/>
          <w:bCs/>
          <w:szCs w:val="28"/>
        </w:rPr>
        <w:t xml:space="preserve"> А.П.</w:t>
      </w:r>
      <w:r w:rsidR="00F10F39" w:rsidRPr="00E97E56">
        <w:rPr>
          <w:b/>
          <w:bCs/>
          <w:szCs w:val="28"/>
        </w:rPr>
        <w:t xml:space="preserve">, </w:t>
      </w:r>
      <w:r w:rsidR="00E97E56">
        <w:rPr>
          <w:b/>
          <w:bCs/>
          <w:szCs w:val="28"/>
        </w:rPr>
        <w:t>ст</w:t>
      </w:r>
      <w:r w:rsidR="00E97E56" w:rsidRPr="00E97E56">
        <w:rPr>
          <w:b/>
          <w:bCs/>
          <w:szCs w:val="28"/>
        </w:rPr>
        <w:t xml:space="preserve">. </w:t>
      </w:r>
      <w:r w:rsidR="00E97E56">
        <w:rPr>
          <w:b/>
          <w:bCs/>
          <w:szCs w:val="28"/>
        </w:rPr>
        <w:t>преподаватель</w:t>
      </w:r>
      <w:r w:rsidR="00F10F39" w:rsidRPr="00E97E56">
        <w:rPr>
          <w:b/>
          <w:bCs/>
          <w:szCs w:val="28"/>
        </w:rPr>
        <w:t xml:space="preserve"> </w:t>
      </w:r>
      <w:r w:rsidR="00E97E56">
        <w:rPr>
          <w:b/>
          <w:bCs/>
          <w:szCs w:val="28"/>
        </w:rPr>
        <w:t>Михайловская М.В.</w:t>
      </w:r>
    </w:p>
    <w:p w14:paraId="09082339" w14:textId="77777777" w:rsidR="00A3678B" w:rsidRPr="0019563C" w:rsidRDefault="00A3678B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107A96EF" w14:textId="20A17F80" w:rsidR="00B41D6A" w:rsidRPr="00E97E56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E97E56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E97E56">
        <w:t xml:space="preserve">: </w:t>
      </w:r>
      <w:r w:rsidRPr="001F5B8F">
        <w:rPr>
          <w:b/>
          <w:bCs/>
        </w:rPr>
        <w:t>ФИЯР</w:t>
      </w:r>
      <w:r w:rsidRPr="00E97E56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E97E56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E97E56">
        <w:rPr>
          <w:b/>
          <w:bCs/>
        </w:rPr>
        <w:t>.</w:t>
      </w:r>
      <w:r w:rsidRPr="00E97E56">
        <w:t xml:space="preserve"> </w:t>
      </w:r>
      <w:r w:rsidR="0019563C">
        <w:rPr>
          <w:b/>
        </w:rPr>
        <w:t>…</w:t>
      </w:r>
    </w:p>
    <w:p w14:paraId="4FD6C097" w14:textId="22C1A982" w:rsidR="00D1060D" w:rsidRPr="00F10F39" w:rsidRDefault="00D1060D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272"/>
        <w:gridCol w:w="4256"/>
        <w:gridCol w:w="2381"/>
        <w:gridCol w:w="19"/>
      </w:tblGrid>
      <w:tr w:rsidR="00D1060D" w:rsidRPr="009A1F41" w14:paraId="11BA76CE" w14:textId="77777777" w:rsidTr="002248E8">
        <w:trPr>
          <w:gridAfter w:val="1"/>
          <w:wAfter w:w="19" w:type="dxa"/>
          <w:cantSplit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089" w14:textId="7777777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C640" w14:textId="2009701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501B" w14:textId="251DD47C" w:rsidR="00D1060D" w:rsidRPr="0019563C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E0E5" w14:textId="5E022D1C" w:rsidR="00D1060D" w:rsidRPr="0019563C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E97E56" w:rsidRPr="00E97E56" w14:paraId="43467253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67F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19563C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9C02" w14:textId="5A5A5A75" w:rsidR="00E97E56" w:rsidRPr="00E61CD9" w:rsidRDefault="00E97E56" w:rsidP="00E97E56">
            <w:pPr>
              <w:contextualSpacing/>
              <w:rPr>
                <w:i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Абакумова Ольга </w:t>
            </w:r>
            <w:proofErr w:type="gramStart"/>
            <w:r w:rsidRPr="00E61CD9">
              <w:rPr>
                <w:color w:val="000000"/>
                <w:sz w:val="20"/>
                <w:szCs w:val="20"/>
              </w:rPr>
              <w:t>Борисовна,</w:t>
            </w:r>
            <w:r w:rsidRPr="00E61CD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Сачиви</w:t>
            </w:r>
            <w:proofErr w:type="spellEnd"/>
            <w:proofErr w:type="gram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Акует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Родольфо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Жан-Батист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E29A" w14:textId="3DC10D70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Африканские пословицы о счастье: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инфеинференциальный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потенциал, пословичный концепт и способы перевода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AAB" w14:textId="5DC284DA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Орловский государственный университет имени И.С. Тургенева</w:t>
            </w:r>
          </w:p>
        </w:tc>
      </w:tr>
      <w:tr w:rsidR="00E97E56" w:rsidRPr="002248E8" w14:paraId="6B53F389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BE7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1F4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B91D" w14:textId="46202277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Бакина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Анна Дмитриевна, 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Барабанова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652A" w14:textId="0FF7E8E9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Проблема перевода и специфика функционирования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библеизмов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в художественном дискурсе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D353" w14:textId="45730C1A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Орловский государственный </w:t>
            </w:r>
            <w:r>
              <w:rPr>
                <w:color w:val="000000"/>
                <w:sz w:val="20"/>
                <w:szCs w:val="20"/>
              </w:rPr>
              <w:t>университет им. И.С. Тургенева</w:t>
            </w:r>
          </w:p>
        </w:tc>
      </w:tr>
      <w:tr w:rsidR="00E97E56" w:rsidRPr="002248E8" w14:paraId="2C1B29F5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D8D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9A1F41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0774" w14:textId="28309879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Барсукова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AC2" w14:textId="346E888E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ксенонимы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в американской научной литературе (на материале монографии Барбары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Энгель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Women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Russia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3ACA" w14:textId="475057F7" w:rsidR="00E97E56" w:rsidRPr="00E97E56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AF53DE" w14:paraId="6E3F1792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5ED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9A1F41"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560B" w14:textId="631F8106" w:rsidR="00E97E56" w:rsidRPr="00E61CD9" w:rsidRDefault="00E97E56" w:rsidP="00E97E56">
            <w:pPr>
              <w:contextualSpacing/>
              <w:rPr>
                <w:sz w:val="20"/>
                <w:szCs w:val="20"/>
                <w:lang w:val="en-US"/>
              </w:rPr>
            </w:pPr>
            <w:r w:rsidRPr="00E61CD9">
              <w:rPr>
                <w:color w:val="000000"/>
                <w:sz w:val="20"/>
                <w:szCs w:val="20"/>
              </w:rPr>
              <w:t>Белоусова Валентина Владимировна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D271" w14:textId="44942C87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Особенности работы онлайн-переводчиков с чешским контентом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0900" w14:textId="1C5FD390" w:rsidR="00E97E56" w:rsidRPr="00E97E56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8B5DC7" w14:paraId="1D7AD67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40A" w14:textId="67C3528E" w:rsidR="00E97E56" w:rsidRPr="002277A3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19CF" w14:textId="51377B73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Горбачевская Светлана Ивановна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ADA30" w14:textId="71287252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Религиозные понятия «страсти/ страдания» и «покаяние» в русско-немецком и немецко-русском переводе: традиции и интерпретации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41ED" w14:textId="048D9A9F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7682C3A0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C53" w14:textId="66B807EF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4A01" w14:textId="6CBF655C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Казимова Галина Александровна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CC52" w14:textId="7615B52D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Англоязычная версия Жития и Акафиста святой блаженной Матроны Московской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5C53" w14:textId="67CEE49F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682BCA29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B69" w14:textId="72EEFE76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3E78" w14:textId="7642B840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Марушкина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3239" w14:textId="23F82665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Лингвистическая компьютерная игра как вспомогательный инструмент обучения переводу в высшей школе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8A20" w14:textId="49B24B86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Ростовский государственный университет путей сообщения</w:t>
            </w:r>
          </w:p>
        </w:tc>
      </w:tr>
      <w:tr w:rsidR="00E97E56" w:rsidRPr="009A1F41" w14:paraId="178F2B7F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5C8" w14:textId="4A77CB47" w:rsidR="00E97E56" w:rsidRPr="00CB4F62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E5FB" w14:textId="31732167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Миньяр-</w:t>
            </w:r>
            <w:proofErr w:type="spellStart"/>
            <w:r w:rsidRPr="00E61CD9">
              <w:rPr>
                <w:color w:val="000000"/>
                <w:sz w:val="20"/>
                <w:szCs w:val="20"/>
              </w:rPr>
              <w:t>Белоручева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Алла Петровна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B2F7" w14:textId="63676551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Теория и практика перевода в диахроническом аспекте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6D0C" w14:textId="4E1489FC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B95C7F" w14:paraId="519DA57E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B36" w14:textId="60019BB9" w:rsidR="00E97E56" w:rsidRPr="00CB4F62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EA45" w14:textId="176E353D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Михайловская Мария Валерьевна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2A5C" w14:textId="65CBABA0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«К вопросу о передаче функционального потенциала элементов вертикального контекста в синхронном переводе»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0EB2" w14:textId="31195EB8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B95C7F" w14:paraId="261E8D45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3FD" w14:textId="14262146" w:rsidR="00E97E56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167A" w14:textId="79FD2F90" w:rsidR="00E97E56" w:rsidRPr="00E61CD9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E61CD9">
              <w:rPr>
                <w:color w:val="000000"/>
                <w:sz w:val="20"/>
                <w:szCs w:val="20"/>
              </w:rPr>
              <w:t>Пузик</w:t>
            </w:r>
            <w:proofErr w:type="spellEnd"/>
            <w:r w:rsidRPr="00E61CD9">
              <w:rPr>
                <w:color w:val="00000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F9A6" w14:textId="51840B64" w:rsidR="00E97E56" w:rsidRPr="00E8474F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Межъязыковые лексико-семантические соответствия в сфере каузативного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отадъективного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глагольного словообразования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190A" w14:textId="6D95BD9F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Донецкий государственный медицин</w:t>
            </w:r>
            <w:r>
              <w:rPr>
                <w:color w:val="000000"/>
                <w:sz w:val="20"/>
                <w:szCs w:val="20"/>
              </w:rPr>
              <w:t xml:space="preserve">ский университет им. </w:t>
            </w:r>
            <w:proofErr w:type="spellStart"/>
            <w:r>
              <w:rPr>
                <w:color w:val="000000"/>
                <w:sz w:val="20"/>
                <w:szCs w:val="20"/>
              </w:rPr>
              <w:t>М.Горького</w:t>
            </w:r>
            <w:proofErr w:type="spellEnd"/>
          </w:p>
        </w:tc>
      </w:tr>
      <w:tr w:rsidR="00E97E56" w:rsidRPr="00B95C7F" w14:paraId="09EF9B20" w14:textId="77777777" w:rsidTr="0019563C">
        <w:trPr>
          <w:gridAfter w:val="1"/>
          <w:wAfter w:w="19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4C7" w14:textId="15D7309B" w:rsidR="00E97E56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FAF" w14:textId="01168F51" w:rsidR="00E97E56" w:rsidRPr="00E61CD9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Трушина Анастасия Сергеевна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DACC" w14:textId="51B5D53E" w:rsidR="00E97E56" w:rsidRPr="00E8474F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Стратегии доместикации и 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форенизации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в переводе книги митрополита Тихона (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Шевкунова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>) «</w:t>
            </w:r>
            <w:proofErr w:type="spellStart"/>
            <w:r w:rsidRPr="00E8474F">
              <w:rPr>
                <w:color w:val="000000"/>
                <w:sz w:val="20"/>
                <w:szCs w:val="20"/>
              </w:rPr>
              <w:t>Несвятые</w:t>
            </w:r>
            <w:proofErr w:type="spellEnd"/>
            <w:r w:rsidRPr="00E8474F">
              <w:rPr>
                <w:color w:val="000000"/>
                <w:sz w:val="20"/>
                <w:szCs w:val="20"/>
              </w:rPr>
              <w:t xml:space="preserve"> святые и другие рассказы» на английский язык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63A" w14:textId="62181647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7C44BAE5" w14:textId="2D60968E" w:rsidR="00FE2356" w:rsidRDefault="00FE2356">
      <w:pPr>
        <w:rPr>
          <w:b/>
          <w:szCs w:val="28"/>
        </w:rPr>
      </w:pPr>
    </w:p>
    <w:p w14:paraId="6D7C8665" w14:textId="77777777" w:rsidR="00753B16" w:rsidRDefault="00753B16">
      <w:pPr>
        <w:rPr>
          <w:b/>
          <w:szCs w:val="28"/>
        </w:rPr>
      </w:pPr>
    </w:p>
    <w:p w14:paraId="0AC019C5" w14:textId="06A960A1" w:rsidR="00E8474F" w:rsidRDefault="00E97E56" w:rsidP="00E97E56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6B5321DF" w14:textId="77777777" w:rsidR="00E8474F" w:rsidRDefault="00E8474F" w:rsidP="000A32E3">
      <w:pPr>
        <w:contextualSpacing/>
        <w:jc w:val="center"/>
        <w:rPr>
          <w:b/>
          <w:szCs w:val="28"/>
        </w:rPr>
      </w:pPr>
    </w:p>
    <w:p w14:paraId="47A8BFC7" w14:textId="142B7EFC" w:rsidR="00D1060D" w:rsidRPr="009A1F41" w:rsidRDefault="00BD4040" w:rsidP="000A32E3">
      <w:pPr>
        <w:contextualSpacing/>
        <w:jc w:val="center"/>
        <w:rPr>
          <w:b/>
          <w:szCs w:val="28"/>
        </w:rPr>
      </w:pPr>
      <w:r w:rsidRPr="009A1F41">
        <w:rPr>
          <w:b/>
          <w:szCs w:val="28"/>
        </w:rPr>
        <w:t>С</w:t>
      </w:r>
      <w:r w:rsidR="00D1060D" w:rsidRPr="009A1F41">
        <w:rPr>
          <w:b/>
          <w:szCs w:val="28"/>
        </w:rPr>
        <w:t>екци</w:t>
      </w:r>
      <w:r w:rsidRPr="009A1F41">
        <w:rPr>
          <w:b/>
          <w:szCs w:val="28"/>
        </w:rPr>
        <w:t>я</w:t>
      </w:r>
      <w:r w:rsidR="00D1060D" w:rsidRPr="009A1F41">
        <w:rPr>
          <w:b/>
          <w:szCs w:val="28"/>
        </w:rPr>
        <w:t xml:space="preserve"> </w:t>
      </w:r>
      <w:r w:rsidR="005F75AF" w:rsidRPr="009A1F41">
        <w:rPr>
          <w:b/>
          <w:szCs w:val="28"/>
        </w:rPr>
        <w:t>3</w:t>
      </w:r>
      <w:r w:rsidRPr="009A1F41">
        <w:rPr>
          <w:b/>
          <w:szCs w:val="28"/>
        </w:rPr>
        <w:t>.</w:t>
      </w:r>
      <w:r w:rsidRPr="009A1F41">
        <w:t xml:space="preserve"> </w:t>
      </w:r>
      <w:proofErr w:type="spellStart"/>
      <w:r w:rsidR="008B5DC7" w:rsidRPr="00B95C7F">
        <w:rPr>
          <w:b/>
          <w:szCs w:val="28"/>
        </w:rPr>
        <w:t>Поликодовое</w:t>
      </w:r>
      <w:proofErr w:type="spellEnd"/>
      <w:r w:rsidR="008B5DC7" w:rsidRPr="00B95C7F">
        <w:rPr>
          <w:b/>
          <w:szCs w:val="28"/>
        </w:rPr>
        <w:t xml:space="preserve"> пространство межкультурной коммуникации</w:t>
      </w:r>
    </w:p>
    <w:p w14:paraId="7A90956C" w14:textId="77777777" w:rsidR="00E97E56" w:rsidRDefault="00E97E56" w:rsidP="000A32E3">
      <w:pPr>
        <w:spacing w:after="60"/>
        <w:contextualSpacing/>
        <w:jc w:val="center"/>
        <w:rPr>
          <w:bCs/>
          <w:i/>
          <w:szCs w:val="28"/>
          <w:lang w:val="en-GB"/>
        </w:rPr>
      </w:pPr>
    </w:p>
    <w:p w14:paraId="24C26500" w14:textId="13041408" w:rsidR="00BD4040" w:rsidRPr="00E97E56" w:rsidRDefault="00BD4040" w:rsidP="000A32E3">
      <w:pPr>
        <w:spacing w:after="60"/>
        <w:contextualSpacing/>
        <w:jc w:val="center"/>
        <w:rPr>
          <w:bCs/>
          <w:i/>
          <w:szCs w:val="28"/>
        </w:rPr>
      </w:pPr>
      <w:r w:rsidRPr="00E97E56">
        <w:rPr>
          <w:bCs/>
          <w:i/>
          <w:szCs w:val="28"/>
        </w:rPr>
        <w:t>1</w:t>
      </w:r>
      <w:r w:rsidR="00E97E56">
        <w:rPr>
          <w:bCs/>
          <w:i/>
          <w:szCs w:val="28"/>
        </w:rPr>
        <w:t>3</w:t>
      </w:r>
      <w:r w:rsidR="00E97E56" w:rsidRPr="00E97E56">
        <w:rPr>
          <w:bCs/>
          <w:i/>
          <w:szCs w:val="28"/>
        </w:rPr>
        <w:t>:00 – 16</w:t>
      </w:r>
      <w:r w:rsidRPr="00E97E56">
        <w:rPr>
          <w:bCs/>
          <w:i/>
          <w:szCs w:val="28"/>
        </w:rPr>
        <w:t>:00</w:t>
      </w:r>
    </w:p>
    <w:p w14:paraId="50A967FF" w14:textId="2FE16B7A" w:rsidR="00BD4040" w:rsidRPr="00E97E56" w:rsidRDefault="00BD4040" w:rsidP="000A32E3">
      <w:pPr>
        <w:contextualSpacing/>
        <w:jc w:val="center"/>
        <w:rPr>
          <w:b/>
          <w:bCs/>
          <w:i/>
          <w:iCs/>
          <w:szCs w:val="28"/>
        </w:rPr>
      </w:pPr>
      <w:r w:rsidRPr="009A1F41">
        <w:rPr>
          <w:b/>
          <w:bCs/>
          <w:szCs w:val="28"/>
        </w:rPr>
        <w:t>Руководител</w:t>
      </w:r>
      <w:r w:rsidR="005C4EAA">
        <w:rPr>
          <w:b/>
          <w:bCs/>
          <w:szCs w:val="28"/>
        </w:rPr>
        <w:t>и</w:t>
      </w:r>
      <w:r w:rsidRPr="00E97E56">
        <w:rPr>
          <w:b/>
          <w:bCs/>
          <w:szCs w:val="28"/>
        </w:rPr>
        <w:t>:</w:t>
      </w:r>
      <w:r w:rsidR="009A1F41" w:rsidRPr="00E97E56">
        <w:rPr>
          <w:b/>
          <w:bCs/>
          <w:szCs w:val="28"/>
        </w:rPr>
        <w:t xml:space="preserve"> </w:t>
      </w:r>
      <w:r w:rsidR="008D3A0B">
        <w:rPr>
          <w:b/>
          <w:bCs/>
          <w:szCs w:val="28"/>
        </w:rPr>
        <w:t>д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ф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н</w:t>
      </w:r>
      <w:r w:rsidR="008D3A0B" w:rsidRPr="00E97E56">
        <w:rPr>
          <w:b/>
          <w:bCs/>
          <w:szCs w:val="28"/>
        </w:rPr>
        <w:t xml:space="preserve">., </w:t>
      </w:r>
      <w:r w:rsidR="00F10F39">
        <w:rPr>
          <w:b/>
          <w:bCs/>
          <w:szCs w:val="28"/>
        </w:rPr>
        <w:t>профессор</w:t>
      </w:r>
      <w:r w:rsidR="00F10F39" w:rsidRPr="00E97E56">
        <w:rPr>
          <w:b/>
          <w:bCs/>
          <w:szCs w:val="28"/>
        </w:rPr>
        <w:t xml:space="preserve"> </w:t>
      </w:r>
      <w:proofErr w:type="spellStart"/>
      <w:r w:rsidR="00F10F39">
        <w:rPr>
          <w:b/>
          <w:bCs/>
          <w:szCs w:val="28"/>
        </w:rPr>
        <w:t>Загрязкина</w:t>
      </w:r>
      <w:proofErr w:type="spellEnd"/>
      <w:r w:rsidR="00F10F39" w:rsidRPr="00E97E56">
        <w:rPr>
          <w:b/>
          <w:bCs/>
          <w:szCs w:val="28"/>
        </w:rPr>
        <w:t xml:space="preserve"> </w:t>
      </w:r>
      <w:r w:rsidR="00F10F39">
        <w:rPr>
          <w:b/>
          <w:bCs/>
          <w:szCs w:val="28"/>
        </w:rPr>
        <w:t>Т</w:t>
      </w:r>
      <w:r w:rsidR="00F10F39" w:rsidRPr="00E97E56">
        <w:rPr>
          <w:b/>
          <w:bCs/>
          <w:szCs w:val="28"/>
        </w:rPr>
        <w:t>.</w:t>
      </w:r>
      <w:r w:rsidR="00F10F39">
        <w:rPr>
          <w:b/>
          <w:bCs/>
          <w:szCs w:val="28"/>
        </w:rPr>
        <w:t>Ю</w:t>
      </w:r>
      <w:r w:rsidR="00F10F39" w:rsidRPr="00E97E56">
        <w:rPr>
          <w:b/>
          <w:bCs/>
          <w:szCs w:val="28"/>
        </w:rPr>
        <w:t xml:space="preserve">., </w:t>
      </w:r>
      <w:r w:rsidR="00E97E56">
        <w:rPr>
          <w:b/>
          <w:bCs/>
          <w:szCs w:val="28"/>
        </w:rPr>
        <w:t>к</w:t>
      </w:r>
      <w:r w:rsidR="00E97E56" w:rsidRPr="00E97E56">
        <w:rPr>
          <w:b/>
          <w:bCs/>
          <w:szCs w:val="28"/>
        </w:rPr>
        <w:t>.</w:t>
      </w:r>
      <w:r w:rsidR="00E97E56">
        <w:rPr>
          <w:b/>
          <w:bCs/>
          <w:szCs w:val="28"/>
        </w:rPr>
        <w:t>ф</w:t>
      </w:r>
      <w:r w:rsidR="00E97E56" w:rsidRPr="00E97E56">
        <w:rPr>
          <w:b/>
          <w:bCs/>
          <w:szCs w:val="28"/>
        </w:rPr>
        <w:t>.</w:t>
      </w:r>
      <w:r w:rsidR="00E97E56">
        <w:rPr>
          <w:b/>
          <w:bCs/>
          <w:szCs w:val="28"/>
        </w:rPr>
        <w:t>н</w:t>
      </w:r>
      <w:r w:rsidR="00E97E56" w:rsidRPr="00E97E56">
        <w:rPr>
          <w:b/>
          <w:bCs/>
          <w:szCs w:val="28"/>
        </w:rPr>
        <w:t>.,</w:t>
      </w:r>
      <w:r w:rsidR="00E97E56">
        <w:rPr>
          <w:b/>
          <w:bCs/>
          <w:szCs w:val="28"/>
        </w:rPr>
        <w:t xml:space="preserve"> доцент Грецкая С.С.</w:t>
      </w:r>
    </w:p>
    <w:p w14:paraId="51F5F386" w14:textId="77777777" w:rsidR="00BD4040" w:rsidRPr="00E97E56" w:rsidRDefault="00BD4040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398D8DF1" w14:textId="220FCF58" w:rsidR="00B41D6A" w:rsidRPr="0019563C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19563C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19563C">
        <w:t xml:space="preserve">: </w:t>
      </w:r>
      <w:r w:rsidRPr="001F5B8F">
        <w:rPr>
          <w:b/>
          <w:bCs/>
        </w:rPr>
        <w:t>ФИЯР</w:t>
      </w:r>
      <w:r w:rsidRPr="0019563C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19563C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19563C">
        <w:rPr>
          <w:b/>
          <w:bCs/>
        </w:rPr>
        <w:t>.</w:t>
      </w:r>
      <w:r w:rsidRPr="0019563C">
        <w:t xml:space="preserve"> </w:t>
      </w:r>
      <w:r w:rsidR="0019563C">
        <w:rPr>
          <w:b/>
        </w:rPr>
        <w:t>…</w:t>
      </w:r>
    </w:p>
    <w:p w14:paraId="11582FD5" w14:textId="1E8135B3" w:rsidR="007712B4" w:rsidRPr="0019563C" w:rsidRDefault="007712B4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555"/>
        <w:gridCol w:w="4368"/>
        <w:gridCol w:w="2005"/>
      </w:tblGrid>
      <w:tr w:rsidR="00D1060D" w:rsidRPr="00E97E56" w14:paraId="268DF922" w14:textId="77777777" w:rsidTr="008A0C0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D5B" w14:textId="77777777" w:rsidR="00D1060D" w:rsidRPr="00E97E56" w:rsidRDefault="00D1060D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 w:rsidRPr="00E97E56">
              <w:rPr>
                <w:b/>
                <w:sz w:val="20"/>
                <w:lang w:val="en-GB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77FD" w14:textId="1489701A" w:rsidR="00D1060D" w:rsidRPr="00E97E56" w:rsidRDefault="00D1060D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 w:rsidRPr="009A1F41">
              <w:rPr>
                <w:b/>
                <w:sz w:val="20"/>
              </w:rPr>
              <w:t>Докладчик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0F89" w14:textId="779E629E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9A1F41">
              <w:rPr>
                <w:b/>
                <w:sz w:val="20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C074" w14:textId="6B035DA0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9A1F41">
              <w:rPr>
                <w:b/>
                <w:sz w:val="20"/>
              </w:rPr>
              <w:t>Организация</w:t>
            </w:r>
          </w:p>
        </w:tc>
      </w:tr>
      <w:tr w:rsidR="00E97E56" w:rsidRPr="009A1F41" w14:paraId="7C37B51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D37" w14:textId="50F65F4A" w:rsidR="00E97E56" w:rsidRPr="00E97E56" w:rsidRDefault="00E97E56" w:rsidP="00E97E56">
            <w:pPr>
              <w:contextualSpacing/>
              <w:jc w:val="center"/>
              <w:rPr>
                <w:sz w:val="20"/>
                <w:lang w:val="en-GB"/>
              </w:rPr>
            </w:pPr>
            <w:r w:rsidRPr="00E97E56">
              <w:rPr>
                <w:sz w:val="20"/>
                <w:lang w:val="en-GB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695A" w14:textId="24E84644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Грецкая</w:t>
            </w:r>
            <w:r w:rsidRPr="00E97E56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97E56">
              <w:rPr>
                <w:color w:val="000000"/>
                <w:sz w:val="20"/>
                <w:szCs w:val="20"/>
              </w:rPr>
              <w:t>Софья</w:t>
            </w:r>
            <w:r w:rsidRPr="00E97E56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97E56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772D7" w14:textId="130F3CA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Культурная специфика кинестетического восприятия пространства в контексте современных трендов конструирования идентичности (на примере художественного текста)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9772" w14:textId="22CE0850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215637E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5C2" w14:textId="1DD216F9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9DB0" w14:textId="0B34DEC3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Григорьева Татьяна Васильевна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36518" w14:textId="6FD4EB73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Невербальные средства коммуникации в межкультурном пространстве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22D0" w14:textId="098EA223" w:rsidR="00E97E56" w:rsidRPr="0019563C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4DD7E1C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840" w14:textId="5ADEB2E1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75C2" w14:textId="291FFAF6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Завалина Дарья Игоревна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F4767" w14:textId="4705BC1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Проект "По Карелии с иностранцами" как способ формирования межкультурной коммуникативной компетенции на занятиях по английскому языку 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0F8A" w14:textId="49750A71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Петрозаводский государственный университет</w:t>
            </w:r>
          </w:p>
        </w:tc>
      </w:tr>
      <w:tr w:rsidR="00E97E56" w:rsidRPr="00E97E56" w14:paraId="0941F6D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F94" w14:textId="746D1338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6669" w14:textId="466665AC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E97E56">
              <w:rPr>
                <w:color w:val="000000"/>
                <w:sz w:val="20"/>
                <w:szCs w:val="20"/>
              </w:rPr>
              <w:t>Загрязкина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6E0" w14:textId="01E9F20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Ландшафты коллективной идентичности   сквозь призму языка, культуры и геополитики (</w:t>
            </w:r>
            <w:proofErr w:type="spellStart"/>
            <w:r w:rsidRPr="00E97E56">
              <w:rPr>
                <w:color w:val="000000"/>
                <w:sz w:val="20"/>
                <w:szCs w:val="20"/>
              </w:rPr>
              <w:t>Hexagone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97E56">
              <w:rPr>
                <w:color w:val="000000"/>
                <w:sz w:val="20"/>
                <w:szCs w:val="20"/>
              </w:rPr>
              <w:t>Гексагон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C2DA" w14:textId="2A1E7F7F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76536F4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C0A" w14:textId="3C336DFD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18AD" w14:textId="6C1742FF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Кириллова Ольга </w:t>
            </w:r>
            <w:proofErr w:type="spellStart"/>
            <w:r w:rsidRPr="00E97E56">
              <w:rPr>
                <w:color w:val="000000"/>
                <w:sz w:val="20"/>
                <w:szCs w:val="20"/>
              </w:rPr>
              <w:t>Орестовна</w:t>
            </w:r>
            <w:proofErr w:type="spellEnd"/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0D4" w14:textId="24826EEB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«Пустое «Вы», сердечное «Ты» </w:t>
            </w:r>
            <w:r w:rsidRPr="00E97E56">
              <w:rPr>
                <w:color w:val="000000"/>
                <w:sz w:val="20"/>
                <w:szCs w:val="20"/>
              </w:rPr>
              <w:br/>
              <w:t>(к вопросу о формах обращения в английском</w:t>
            </w:r>
            <w:r w:rsidRPr="00E97E56">
              <w:rPr>
                <w:color w:val="000000"/>
                <w:sz w:val="20"/>
                <w:szCs w:val="20"/>
              </w:rPr>
              <w:br/>
              <w:t xml:space="preserve"> и русском языках)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2F89" w14:textId="06608DD3" w:rsidR="00E97E56" w:rsidRPr="0019563C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54F00816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F86" w14:textId="1491217C" w:rsidR="00E97E56" w:rsidRPr="009A1F41" w:rsidRDefault="00E97E56" w:rsidP="00E97E56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0432" w14:textId="5D52CAAA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97E56">
              <w:rPr>
                <w:color w:val="000000"/>
                <w:sz w:val="20"/>
                <w:szCs w:val="20"/>
              </w:rPr>
              <w:t>Перетятько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D49E" w14:textId="2353737A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Конструирование национальной идентичности в футбольном дискурсе современных испанских спортивных Интернет-СМИ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529" w14:textId="0D72A951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192996F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5FA" w14:textId="06A8BE65" w:rsidR="00E97E56" w:rsidRPr="004335B9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BE1B" w14:textId="444AD755" w:rsidR="00E97E56" w:rsidRPr="00E97E56" w:rsidRDefault="00E97E56" w:rsidP="00E97E56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Финогеева Анна Александровна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D3D3" w14:textId="34967839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Способы привлечения иностранных студентов в Челябинский государственный университет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FA1B" w14:textId="52303ACD" w:rsidR="00E97E56" w:rsidRPr="0019563C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Челябинский государственный университет</w:t>
            </w:r>
          </w:p>
        </w:tc>
      </w:tr>
      <w:tr w:rsidR="00E97E56" w:rsidRPr="009A1F41" w14:paraId="080E23C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6F1" w14:textId="282FBE5A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9C2D" w14:textId="05C5ED95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proofErr w:type="spellStart"/>
            <w:r w:rsidRPr="00E97E56">
              <w:rPr>
                <w:color w:val="000000"/>
                <w:sz w:val="20"/>
                <w:szCs w:val="20"/>
              </w:rPr>
              <w:t>Шаипова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 xml:space="preserve"> Амина </w:t>
            </w:r>
            <w:proofErr w:type="spellStart"/>
            <w:r w:rsidRPr="00E97E56">
              <w:rPr>
                <w:color w:val="000000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161B" w14:textId="03DAE24F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E97E56">
              <w:rPr>
                <w:color w:val="000000"/>
                <w:sz w:val="20"/>
                <w:szCs w:val="20"/>
              </w:rPr>
              <w:t>Мультимодальная</w:t>
            </w:r>
            <w:proofErr w:type="spellEnd"/>
            <w:r w:rsidRPr="00E97E56">
              <w:rPr>
                <w:color w:val="000000"/>
                <w:sz w:val="20"/>
                <w:szCs w:val="20"/>
              </w:rPr>
              <w:t xml:space="preserve"> метафора в политическом нарративе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E6A5" w14:textId="066B4F3A" w:rsidR="00E97E56" w:rsidRPr="0019563C" w:rsidRDefault="00E97E56" w:rsidP="00E97E56">
            <w:pPr>
              <w:contextualSpacing/>
              <w:rPr>
                <w:sz w:val="20"/>
                <w:szCs w:val="20"/>
                <w:lang w:val="en-US"/>
              </w:rPr>
            </w:pPr>
            <w:r w:rsidRPr="0019563C">
              <w:rPr>
                <w:color w:val="000000"/>
                <w:sz w:val="20"/>
                <w:szCs w:val="20"/>
              </w:rPr>
              <w:t>МГИМО</w:t>
            </w:r>
          </w:p>
        </w:tc>
      </w:tr>
    </w:tbl>
    <w:p w14:paraId="490196CE" w14:textId="6E53FD59" w:rsidR="00E97E56" w:rsidRDefault="00E97E56" w:rsidP="004503F0">
      <w:pPr>
        <w:contextualSpacing/>
        <w:rPr>
          <w:b/>
          <w:szCs w:val="28"/>
          <w:lang w:val="en-GB"/>
        </w:rPr>
      </w:pPr>
    </w:p>
    <w:p w14:paraId="01D60AFA" w14:textId="4BA92186" w:rsidR="00753B16" w:rsidRPr="008D3A0B" w:rsidRDefault="00E97E56" w:rsidP="00EF6EA0">
      <w:pPr>
        <w:rPr>
          <w:b/>
          <w:szCs w:val="28"/>
          <w:lang w:val="en-GB"/>
        </w:rPr>
      </w:pPr>
      <w:r>
        <w:rPr>
          <w:b/>
          <w:szCs w:val="28"/>
          <w:lang w:val="en-GB"/>
        </w:rPr>
        <w:br w:type="page"/>
      </w:r>
    </w:p>
    <w:p w14:paraId="7BDF1FF1" w14:textId="7BD89687" w:rsidR="00D1060D" w:rsidRPr="009A1F41" w:rsidRDefault="000649D1" w:rsidP="00FE2356">
      <w:pPr>
        <w:jc w:val="center"/>
        <w:rPr>
          <w:b/>
          <w:szCs w:val="28"/>
        </w:rPr>
      </w:pPr>
      <w:r w:rsidRPr="009A1F41">
        <w:rPr>
          <w:b/>
          <w:szCs w:val="28"/>
          <w:lang w:val="en-US"/>
        </w:rPr>
        <w:lastRenderedPageBreak/>
        <w:t>C</w:t>
      </w:r>
      <w:proofErr w:type="spellStart"/>
      <w:r w:rsidR="00D1060D" w:rsidRPr="009A1F41">
        <w:rPr>
          <w:b/>
          <w:szCs w:val="28"/>
        </w:rPr>
        <w:t>екци</w:t>
      </w:r>
      <w:r w:rsidRPr="009A1F41">
        <w:rPr>
          <w:b/>
          <w:szCs w:val="28"/>
        </w:rPr>
        <w:t>я</w:t>
      </w:r>
      <w:proofErr w:type="spellEnd"/>
      <w:r w:rsidR="00D1060D" w:rsidRPr="009A1F41">
        <w:rPr>
          <w:b/>
          <w:szCs w:val="28"/>
        </w:rPr>
        <w:t xml:space="preserve"> </w:t>
      </w:r>
      <w:r w:rsidR="00213B84" w:rsidRPr="009A1F41">
        <w:rPr>
          <w:b/>
          <w:szCs w:val="28"/>
        </w:rPr>
        <w:t>4</w:t>
      </w:r>
      <w:r w:rsidRPr="009A1F41">
        <w:rPr>
          <w:b/>
          <w:szCs w:val="28"/>
        </w:rPr>
        <w:t xml:space="preserve">. </w:t>
      </w:r>
      <w:r w:rsidR="008B5DC7" w:rsidRPr="00762DC8">
        <w:rPr>
          <w:b/>
          <w:szCs w:val="28"/>
        </w:rPr>
        <w:t>Сохранение и репрезентация мирового культурно-исторического наследия</w:t>
      </w:r>
    </w:p>
    <w:p w14:paraId="6510CA76" w14:textId="77777777" w:rsidR="00D1060D" w:rsidRPr="0019563C" w:rsidRDefault="00D1060D" w:rsidP="000A32E3">
      <w:pPr>
        <w:contextualSpacing/>
        <w:jc w:val="center"/>
        <w:rPr>
          <w:b/>
          <w:bCs/>
          <w:sz w:val="16"/>
          <w:szCs w:val="28"/>
        </w:rPr>
      </w:pPr>
    </w:p>
    <w:p w14:paraId="4B3FBB39" w14:textId="3EFEF881" w:rsidR="000649D1" w:rsidRPr="009A1F41" w:rsidRDefault="00951CF0" w:rsidP="000A32E3">
      <w:pPr>
        <w:spacing w:after="60"/>
        <w:contextualSpacing/>
        <w:jc w:val="center"/>
        <w:rPr>
          <w:bCs/>
          <w:i/>
          <w:szCs w:val="28"/>
        </w:rPr>
      </w:pPr>
      <w:r>
        <w:rPr>
          <w:bCs/>
          <w:i/>
          <w:szCs w:val="28"/>
        </w:rPr>
        <w:t>15:00 – 16</w:t>
      </w:r>
      <w:r w:rsidR="000649D1" w:rsidRPr="009A1F41">
        <w:rPr>
          <w:bCs/>
          <w:i/>
          <w:szCs w:val="28"/>
        </w:rPr>
        <w:t>:00</w:t>
      </w:r>
    </w:p>
    <w:p w14:paraId="66FE5664" w14:textId="0C3199B0" w:rsidR="000649D1" w:rsidRPr="009A1F41" w:rsidRDefault="000649D1" w:rsidP="000A32E3">
      <w:pPr>
        <w:contextualSpacing/>
        <w:jc w:val="center"/>
        <w:rPr>
          <w:b/>
          <w:bCs/>
          <w:i/>
          <w:iCs/>
          <w:szCs w:val="28"/>
        </w:rPr>
      </w:pPr>
      <w:r w:rsidRPr="009A1F41">
        <w:rPr>
          <w:b/>
          <w:bCs/>
          <w:szCs w:val="28"/>
        </w:rPr>
        <w:t>Руководител</w:t>
      </w:r>
      <w:r w:rsidR="005C4EAA">
        <w:rPr>
          <w:b/>
          <w:bCs/>
          <w:szCs w:val="28"/>
        </w:rPr>
        <w:t>и</w:t>
      </w:r>
      <w:r w:rsidR="00A84A6C">
        <w:rPr>
          <w:b/>
          <w:bCs/>
          <w:szCs w:val="28"/>
        </w:rPr>
        <w:t xml:space="preserve">: </w:t>
      </w:r>
      <w:r w:rsidR="00A2201E">
        <w:rPr>
          <w:b/>
          <w:bCs/>
          <w:szCs w:val="28"/>
        </w:rPr>
        <w:t>д.и.н., профессор Павловская А.В.</w:t>
      </w:r>
      <w:r w:rsidR="00A2201E">
        <w:rPr>
          <w:b/>
          <w:bCs/>
          <w:szCs w:val="28"/>
        </w:rPr>
        <w:t xml:space="preserve">, </w:t>
      </w:r>
      <w:proofErr w:type="spellStart"/>
      <w:r w:rsidR="008D3A0B">
        <w:rPr>
          <w:b/>
          <w:bCs/>
          <w:szCs w:val="28"/>
        </w:rPr>
        <w:t>д.к</w:t>
      </w:r>
      <w:proofErr w:type="spellEnd"/>
      <w:r w:rsidR="008D3A0B">
        <w:rPr>
          <w:b/>
          <w:bCs/>
          <w:szCs w:val="28"/>
        </w:rPr>
        <w:t xml:space="preserve">., </w:t>
      </w:r>
      <w:r w:rsidR="005C4EAA">
        <w:rPr>
          <w:b/>
          <w:bCs/>
          <w:szCs w:val="28"/>
        </w:rPr>
        <w:t xml:space="preserve">профессор </w:t>
      </w:r>
      <w:proofErr w:type="spellStart"/>
      <w:r w:rsidR="005C4EAA">
        <w:rPr>
          <w:b/>
          <w:bCs/>
          <w:szCs w:val="28"/>
        </w:rPr>
        <w:t>Руцинская</w:t>
      </w:r>
      <w:proofErr w:type="spellEnd"/>
      <w:r w:rsidR="005C4EAA">
        <w:rPr>
          <w:b/>
          <w:bCs/>
          <w:szCs w:val="28"/>
        </w:rPr>
        <w:t xml:space="preserve"> И.И.</w:t>
      </w:r>
      <w:r w:rsidR="00071A53">
        <w:rPr>
          <w:b/>
          <w:bCs/>
          <w:szCs w:val="28"/>
        </w:rPr>
        <w:t xml:space="preserve"> </w:t>
      </w:r>
    </w:p>
    <w:p w14:paraId="671A39A4" w14:textId="77777777" w:rsidR="000649D1" w:rsidRPr="0019563C" w:rsidRDefault="000649D1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726F0260" w14:textId="4A4743DE" w:rsidR="00B41D6A" w:rsidRPr="00692C00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692C00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692C00">
        <w:t xml:space="preserve">: </w:t>
      </w:r>
      <w:r w:rsidRPr="001F5B8F">
        <w:rPr>
          <w:b/>
          <w:bCs/>
        </w:rPr>
        <w:t>ФИЯР</w:t>
      </w:r>
      <w:r w:rsidRPr="00692C00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692C00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692C00">
        <w:rPr>
          <w:b/>
          <w:bCs/>
        </w:rPr>
        <w:t>.</w:t>
      </w:r>
      <w:r w:rsidRPr="00692C00">
        <w:t xml:space="preserve"> </w:t>
      </w:r>
      <w:r w:rsidR="00A2201E">
        <w:rPr>
          <w:b/>
        </w:rPr>
        <w:t>…</w:t>
      </w:r>
    </w:p>
    <w:p w14:paraId="03F9A636" w14:textId="3277EDF4" w:rsidR="007712B4" w:rsidRPr="005C4EAA" w:rsidRDefault="007712B4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1846"/>
        <w:gridCol w:w="5103"/>
        <w:gridCol w:w="1979"/>
      </w:tblGrid>
      <w:tr w:rsidR="00D1060D" w:rsidRPr="009A1F41" w14:paraId="6272462D" w14:textId="77777777" w:rsidTr="006D3D66">
        <w:trPr>
          <w:cantSplit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127" w14:textId="7777777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CD19" w14:textId="7B2BC4D3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204F" w14:textId="592ABCAD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A1F4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4394" w14:textId="35491FC0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A1F41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951CF0" w:rsidRPr="009A1F41" w14:paraId="23F68308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24" w14:textId="0855D8AA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0A87" w14:textId="6EEDD472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Абрамкина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A5F3" w14:textId="1EF0F2A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Имя собственное как способ </w:t>
            </w:r>
            <w:r w:rsidRPr="00951CF0">
              <w:rPr>
                <w:color w:val="000000"/>
                <w:sz w:val="20"/>
                <w:szCs w:val="20"/>
              </w:rPr>
              <w:br/>
              <w:t xml:space="preserve">конструирования культурного пространства </w:t>
            </w:r>
            <w:r w:rsidRPr="00951CF0">
              <w:rPr>
                <w:color w:val="000000"/>
                <w:sz w:val="20"/>
                <w:szCs w:val="20"/>
              </w:rPr>
              <w:br/>
              <w:t xml:space="preserve">компьютерной игры на примере </w:t>
            </w:r>
            <w:r w:rsidRPr="00951CF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League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Legends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2B00" w14:textId="2FB8A05D" w:rsidR="00951CF0" w:rsidRPr="00A2201E" w:rsidRDefault="00951CF0" w:rsidP="00951CF0">
            <w:pPr>
              <w:contextualSpacing/>
              <w:rPr>
                <w:i/>
                <w:sz w:val="20"/>
                <w:szCs w:val="20"/>
              </w:rPr>
            </w:pPr>
            <w:proofErr w:type="spellStart"/>
            <w:r w:rsidRPr="00A2201E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951CF0" w:rsidRPr="009A1F41" w14:paraId="70308E87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D73" w14:textId="77777777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F686" w14:textId="44CBE707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Грушевская Евгения Геннадьевна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B530A" w14:textId="66FD0870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«Южный вопрос» и образ юга Италии в фильме М.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Фраммартино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«Дыра»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70E2" w14:textId="0F98612B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267C26E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044" w14:textId="6065A2D6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543" w14:textId="6517D7F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Денисова Ольга Дмитриевна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A31AF" w14:textId="01C0097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Париж и его история в рамках темы: «Проблемы больших городов. Жизнь в городе» (французский язык, уровень B1)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FAA3" w14:textId="66B59FE3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6091B73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7D6" w14:textId="3624C49C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9E63" w14:textId="5142634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Карташева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864" w14:textId="66A5A2A2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Распространение православной певческой традиции в Японии эпохи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Мэйдзи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как пример культурного синтеза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C8A9" w14:textId="519BFF1F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AF53DE" w14:paraId="715E58C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129" w14:textId="382A4F49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C87C" w14:textId="47AA2AB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Комарова Анна Игоревна,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Окс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Ирина Юрьевна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08CC" w14:textId="3D9C1556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Имя и личность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М.В.Ломоносова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на занятиях иностранными языками на географическом факультете МГУ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6C73" w14:textId="0891164B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A1F41" w14:paraId="703E90FC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E9E" w14:textId="784EA1C9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90A0" w14:textId="14362A14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Манченкова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02D" w14:textId="4DB8B5F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Антропонимический код в тексте оперы У. Гилберта и А.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Салливана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Grand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Duke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1753" w14:textId="26032AD2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7198C443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A83" w14:textId="00F613D7" w:rsidR="00951CF0" w:rsidRPr="007918B8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2AFDA" w14:textId="75FFECA0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Павловская Анна Валентиновна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F21F" w14:textId="79C54B46" w:rsidR="00951CF0" w:rsidRPr="00951CF0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«Душа моя желает более всего знать грамоту…». Из истории начального этапа развития образования на Руси. К 270-летию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6461" w14:textId="0E68FA9E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1169D2FF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52E" w14:textId="7B63C431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526A" w14:textId="1BA33660" w:rsidR="00951CF0" w:rsidRPr="00951CF0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Руцинская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Ирина Ильинична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B6C1" w14:textId="26D33800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Эпизод «Гибель Г.В.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Рихмана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» в биографическом нарративе о М.В. Ломоносове: эволюция визуальных интерпретаций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C288" w14:textId="366F785B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3479020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2BD" w14:textId="77777777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9E98" w14:textId="75FC2992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Тарабанова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F035" w14:textId="071DE63E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История и ученые Московского университета в тематике курсов по выбору для российских и иностранных студентов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E390" w14:textId="72341A28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4B1D28B7" w14:textId="51543A8C" w:rsidR="00887110" w:rsidRPr="006D3D66" w:rsidRDefault="00887110" w:rsidP="000A32E3">
      <w:pPr>
        <w:contextualSpacing/>
        <w:rPr>
          <w:b/>
          <w:lang w:val="en-GB"/>
        </w:rPr>
      </w:pPr>
    </w:p>
    <w:p w14:paraId="4956BFA2" w14:textId="20027B3A" w:rsidR="00887110" w:rsidRPr="006D3D66" w:rsidRDefault="00951CF0" w:rsidP="000A32E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20744CC" w14:textId="529D57F9" w:rsidR="00213B84" w:rsidRPr="002277A3" w:rsidRDefault="00213B84" w:rsidP="000A32E3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proofErr w:type="spellStart"/>
      <w:r w:rsidRPr="002277A3">
        <w:rPr>
          <w:b/>
          <w:szCs w:val="28"/>
        </w:rPr>
        <w:t>екция</w:t>
      </w:r>
      <w:proofErr w:type="spellEnd"/>
      <w:r w:rsidRPr="002277A3">
        <w:rPr>
          <w:b/>
          <w:szCs w:val="28"/>
        </w:rPr>
        <w:t xml:space="preserve"> 5.</w:t>
      </w:r>
      <w:r w:rsidR="00951CF0" w:rsidRPr="00951CF0">
        <w:rPr>
          <w:b/>
          <w:szCs w:val="28"/>
        </w:rPr>
        <w:t>1.</w:t>
      </w:r>
      <w:r w:rsidRPr="002277A3">
        <w:rPr>
          <w:b/>
          <w:szCs w:val="28"/>
        </w:rPr>
        <w:t xml:space="preserve"> </w:t>
      </w:r>
      <w:r w:rsidR="004F449F">
        <w:rPr>
          <w:b/>
          <w:szCs w:val="28"/>
        </w:rPr>
        <w:t>Современные</w:t>
      </w:r>
      <w:r w:rsidR="008C5AD9" w:rsidRPr="00762DC8">
        <w:rPr>
          <w:b/>
          <w:szCs w:val="28"/>
        </w:rPr>
        <w:t xml:space="preserve"> </w:t>
      </w:r>
      <w:r w:rsidR="004F449F">
        <w:rPr>
          <w:b/>
          <w:szCs w:val="28"/>
        </w:rPr>
        <w:t>подходы в обучении</w:t>
      </w:r>
      <w:r w:rsidR="008C5AD9" w:rsidRPr="00762DC8">
        <w:rPr>
          <w:b/>
          <w:szCs w:val="28"/>
        </w:rPr>
        <w:t xml:space="preserve"> иностранным языкам и русскому языку как иностранному</w:t>
      </w:r>
    </w:p>
    <w:p w14:paraId="637D8AB3" w14:textId="4FE25840" w:rsidR="00213B84" w:rsidRPr="002277A3" w:rsidRDefault="00213B84" w:rsidP="000A32E3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="00951CF0"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="00951CF0"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623EECFC" w14:textId="483CF2CC" w:rsidR="00213B84" w:rsidRPr="002277A3" w:rsidRDefault="00213B84" w:rsidP="000A32E3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  <w:r w:rsidR="002277A3">
        <w:rPr>
          <w:b/>
          <w:bCs/>
          <w:szCs w:val="28"/>
        </w:rPr>
        <w:t xml:space="preserve"> </w:t>
      </w:r>
      <w:proofErr w:type="spellStart"/>
      <w:r w:rsidR="008D3A0B">
        <w:rPr>
          <w:b/>
          <w:bCs/>
          <w:szCs w:val="28"/>
        </w:rPr>
        <w:t>к.п.н</w:t>
      </w:r>
      <w:proofErr w:type="spellEnd"/>
      <w:r w:rsidR="008D3A0B">
        <w:rPr>
          <w:b/>
          <w:bCs/>
          <w:szCs w:val="28"/>
        </w:rPr>
        <w:t xml:space="preserve">., </w:t>
      </w:r>
      <w:r w:rsidR="00951CF0">
        <w:rPr>
          <w:b/>
          <w:bCs/>
          <w:szCs w:val="28"/>
        </w:rPr>
        <w:t>доцент Егорова Ю.В.</w:t>
      </w:r>
      <w:r w:rsidR="005C4EAA">
        <w:rPr>
          <w:b/>
          <w:bCs/>
          <w:szCs w:val="28"/>
        </w:rPr>
        <w:t xml:space="preserve">, </w:t>
      </w:r>
      <w:proofErr w:type="spellStart"/>
      <w:r w:rsidR="008D3A0B">
        <w:rPr>
          <w:b/>
          <w:bCs/>
          <w:szCs w:val="28"/>
        </w:rPr>
        <w:t>к.п.н</w:t>
      </w:r>
      <w:proofErr w:type="spellEnd"/>
      <w:r w:rsidR="008D3A0B">
        <w:rPr>
          <w:b/>
          <w:bCs/>
          <w:szCs w:val="28"/>
        </w:rPr>
        <w:t xml:space="preserve">., </w:t>
      </w:r>
      <w:r w:rsidR="005C4EAA">
        <w:rPr>
          <w:b/>
          <w:bCs/>
          <w:szCs w:val="28"/>
        </w:rPr>
        <w:t>доцент Басова И.А.</w:t>
      </w:r>
    </w:p>
    <w:p w14:paraId="56905370" w14:textId="77777777" w:rsidR="00951CF0" w:rsidRDefault="00951CF0" w:rsidP="00B41D6A">
      <w:pPr>
        <w:contextualSpacing/>
        <w:jc w:val="center"/>
        <w:rPr>
          <w:spacing w:val="30"/>
        </w:rPr>
      </w:pPr>
    </w:p>
    <w:p w14:paraId="6BE58F85" w14:textId="5464470A" w:rsidR="00B41D6A" w:rsidRPr="001F5B8F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A2201E">
        <w:rPr>
          <w:b/>
        </w:rPr>
        <w:t>…</w:t>
      </w:r>
    </w:p>
    <w:p w14:paraId="1E28B647" w14:textId="396071A2" w:rsidR="00213B84" w:rsidRPr="005C4EAA" w:rsidRDefault="00213B84" w:rsidP="00B41D6A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213B84" w:rsidRPr="002277A3" w14:paraId="38D3FDEE" w14:textId="77777777" w:rsidTr="00951CF0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0EB" w14:textId="77777777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5A04" w14:textId="0E0E7214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32B5" w14:textId="5B3B1206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08EB" w14:textId="0DC26E52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951CF0" w:rsidRPr="00AF53DE" w14:paraId="5DA7B7B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453" w14:textId="7C33CE91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6B10" w14:textId="056DD69F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Агаджанян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Сона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Арамовна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4458" w14:textId="24201AD9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Межъязыковая интерференция при обучении испанскому языку как второму иностранному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9D70" w14:textId="6CA32104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DF2746" w14:paraId="2A03B1F9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ED5" w14:textId="6A887C45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763A" w14:textId="68B11A8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Басова Ирина Анатольевна,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Cаркисова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Виктория Рудольфовна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6ADB" w14:textId="2CB44B64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Медиация и перевод: соотношение понятий в методике обучения иностранным языкам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40F4" w14:textId="49FFEDAA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51CF0" w14:paraId="39ACEAAC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57F" w14:textId="11145CFA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7363" w14:textId="53EA010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Богданова Надежда Викторовна, Смирнова Лариса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66653" w14:textId="3E04B9C3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Модели погружения в аутентичную образовательную среду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2AF6" w14:textId="06016A2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Санкт-Петербургский политехнический университет Петра Великого (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СПбПУ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>)</w:t>
            </w:r>
          </w:p>
        </w:tc>
      </w:tr>
      <w:tr w:rsidR="00951CF0" w:rsidRPr="00AF53DE" w14:paraId="4308E34C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104" w14:textId="553FAA9A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19B3" w14:textId="0B838E77" w:rsidR="00951CF0" w:rsidRPr="00951CF0" w:rsidRDefault="00951CF0" w:rsidP="00951CF0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Егорова Юлия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9BA4C" w14:textId="6C5D3BC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Предлекционные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постлекционные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задания</w:t>
            </w:r>
            <w:r w:rsidRPr="00951CF0">
              <w:rPr>
                <w:color w:val="000000"/>
                <w:sz w:val="20"/>
                <w:szCs w:val="20"/>
              </w:rPr>
              <w:br/>
              <w:t>в иноязычной аудитории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E063" w14:textId="695DBB24" w:rsidR="00951CF0" w:rsidRPr="00951CF0" w:rsidRDefault="00951CF0" w:rsidP="00951CF0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2277A3" w14:paraId="5BEE5E9D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DE5" w14:textId="4CF3A91F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0B42" w14:textId="17EC2A4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Епифанова Валентина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6C07D" w14:textId="42DEBF6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Семантическая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типологизация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словосочетаний как основа изучения русской лексики (на примере выражения высокой скорости осуществления действий)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944" w14:textId="1929DC5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8B5DC7" w14:paraId="51DE31E1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D9E" w14:textId="705A5F9B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D0E0" w14:textId="14C57F8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Иванова Ирина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D91F" w14:textId="3497779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Сербские педагоги о мотивации студентов при изучении английского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97E" w14:textId="2B41821D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C11457" w14:paraId="7536ACCF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F49" w14:textId="24B2E24E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2899" w14:textId="43F2263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Касаткина Наталья Николаевна, Титова Людмила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0B2" w14:textId="203952F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Развитие медиативных умений у студентов вузов в процессе освоения дисциплины "иностранный язык": актуальность, необходимость, потребность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491B5" w14:textId="4CD98B72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Ярославский государственный университет имени П.Г. Демидова</w:t>
            </w:r>
          </w:p>
        </w:tc>
      </w:tr>
      <w:tr w:rsidR="00951CF0" w:rsidRPr="008B5DC7" w14:paraId="530FD129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C28" w14:textId="15C74F88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E738" w14:textId="23BCEE7C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Новичихина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1D45" w14:textId="59A9394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Обучение переводу на ранних этапах изучения английского языка с использованием метода синтетических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фониксов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Jolly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Phonics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B64F" w14:textId="0FC62F4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МАОУ Гимназия№15 «Содружество» г. Новосибирска</w:t>
            </w:r>
          </w:p>
        </w:tc>
      </w:tr>
      <w:tr w:rsidR="00951CF0" w:rsidRPr="008B5DC7" w14:paraId="26FB9516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B8C" w14:textId="4A3D9A9B" w:rsidR="00951CF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11CD">
              <w:rPr>
                <w:rFonts w:ascii="Times New Roman" w:hAnsi="Times New Roman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0353" w14:textId="371E2DA5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Перевёрткина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5C59" w14:textId="2C0E2904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Адаптивность в обучении иностранным языкам как одно из профессиональных требований времени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89F7" w14:textId="54756D57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</w:tc>
      </w:tr>
      <w:tr w:rsidR="00951CF0" w:rsidRPr="00C11457" w14:paraId="3072A8A4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148" w14:textId="7C52A60C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1367" w14:textId="2CE9823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Перцев Евгений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0B64" w14:textId="0F1156B3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Обучение </w:t>
            </w:r>
            <w:proofErr w:type="gramStart"/>
            <w:r w:rsidRPr="00951CF0">
              <w:rPr>
                <w:color w:val="000000"/>
                <w:sz w:val="20"/>
                <w:szCs w:val="20"/>
              </w:rPr>
              <w:t>употреблению  артиклей</w:t>
            </w:r>
            <w:proofErr w:type="gramEnd"/>
            <w:r w:rsidRPr="00951CF0">
              <w:rPr>
                <w:color w:val="000000"/>
                <w:sz w:val="20"/>
                <w:szCs w:val="20"/>
              </w:rPr>
              <w:t xml:space="preserve"> со словами «дискуссия, диалог, дебаты» в философском тексте: когнитивный подход 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E547" w14:textId="200B314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C11457" w14:paraId="63563278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EB5" w14:textId="25E7672B" w:rsidR="00951CF0" w:rsidRPr="00951CF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6CF8" w14:textId="15345A69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Полуэктова Татьяна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506A" w14:textId="2737C81A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Использование преподавателем иностранного языка сервисов искусственного интеллекта для создания мультимедийных презентаций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E90C" w14:textId="686E36D9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МБОУ «СОШ № 17 им. Героя Советского Союза В. И. Ливенцева», г. Лиски, </w:t>
            </w:r>
          </w:p>
        </w:tc>
      </w:tr>
    </w:tbl>
    <w:p w14:paraId="40FF26F6" w14:textId="77777777" w:rsidR="001C1DE8" w:rsidRPr="00C11457" w:rsidRDefault="001C1DE8" w:rsidP="00F25180">
      <w:pPr>
        <w:contextualSpacing/>
        <w:rPr>
          <w:b/>
        </w:rPr>
      </w:pPr>
    </w:p>
    <w:p w14:paraId="673B45BE" w14:textId="77777777" w:rsidR="00EB4DB7" w:rsidRPr="0019563C" w:rsidRDefault="00EB4DB7">
      <w:pPr>
        <w:rPr>
          <w:b/>
          <w:szCs w:val="28"/>
        </w:rPr>
      </w:pPr>
      <w:r w:rsidRPr="0019563C">
        <w:rPr>
          <w:b/>
          <w:szCs w:val="28"/>
        </w:rPr>
        <w:br w:type="page"/>
      </w:r>
    </w:p>
    <w:p w14:paraId="712F591C" w14:textId="00E834B9" w:rsidR="00951CF0" w:rsidRDefault="00951CF0" w:rsidP="00951CF0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proofErr w:type="spellStart"/>
      <w:r w:rsidRPr="002277A3">
        <w:rPr>
          <w:b/>
          <w:szCs w:val="28"/>
        </w:rPr>
        <w:t>екция</w:t>
      </w:r>
      <w:proofErr w:type="spellEnd"/>
      <w:r w:rsidRPr="002277A3">
        <w:rPr>
          <w:b/>
          <w:szCs w:val="28"/>
        </w:rPr>
        <w:t xml:space="preserve"> 5.</w:t>
      </w:r>
      <w:r>
        <w:rPr>
          <w:b/>
          <w:szCs w:val="28"/>
        </w:rPr>
        <w:t>2</w:t>
      </w:r>
      <w:r w:rsidRPr="00951CF0">
        <w:rPr>
          <w:b/>
          <w:szCs w:val="28"/>
        </w:rPr>
        <w:t>.</w:t>
      </w:r>
      <w:r w:rsidRPr="002277A3">
        <w:rPr>
          <w:b/>
          <w:szCs w:val="28"/>
        </w:rPr>
        <w:t xml:space="preserve"> </w:t>
      </w:r>
      <w:r>
        <w:rPr>
          <w:b/>
          <w:szCs w:val="28"/>
        </w:rPr>
        <w:t>Современные</w:t>
      </w:r>
      <w:r w:rsidRPr="00762DC8">
        <w:rPr>
          <w:b/>
          <w:szCs w:val="28"/>
        </w:rPr>
        <w:t xml:space="preserve"> </w:t>
      </w:r>
      <w:r>
        <w:rPr>
          <w:b/>
          <w:szCs w:val="28"/>
        </w:rPr>
        <w:t>подходы в обучении</w:t>
      </w:r>
      <w:r w:rsidRPr="00762DC8">
        <w:rPr>
          <w:b/>
          <w:szCs w:val="28"/>
        </w:rPr>
        <w:t xml:space="preserve"> иностранным языкам и русскому языку как иностранному</w:t>
      </w:r>
    </w:p>
    <w:p w14:paraId="3AAF5453" w14:textId="77777777" w:rsidR="00951CF0" w:rsidRPr="002277A3" w:rsidRDefault="00951CF0" w:rsidP="00951CF0">
      <w:pPr>
        <w:contextualSpacing/>
        <w:jc w:val="center"/>
        <w:rPr>
          <w:b/>
          <w:szCs w:val="28"/>
        </w:rPr>
      </w:pPr>
    </w:p>
    <w:p w14:paraId="407A692E" w14:textId="77777777" w:rsidR="00951CF0" w:rsidRPr="002277A3" w:rsidRDefault="00951CF0" w:rsidP="00951CF0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3321D3AB" w14:textId="2BD836F6" w:rsidR="00951CF0" w:rsidRPr="002277A3" w:rsidRDefault="00951CF0" w:rsidP="00951CF0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  <w:r w:rsidR="0019563C">
        <w:rPr>
          <w:b/>
          <w:bCs/>
          <w:szCs w:val="28"/>
        </w:rPr>
        <w:t xml:space="preserve"> </w:t>
      </w:r>
      <w:proofErr w:type="spellStart"/>
      <w:r w:rsidR="0019563C">
        <w:rPr>
          <w:b/>
          <w:bCs/>
          <w:szCs w:val="28"/>
        </w:rPr>
        <w:t>д.п.н</w:t>
      </w:r>
      <w:proofErr w:type="spellEnd"/>
      <w:r w:rsidR="0019563C">
        <w:rPr>
          <w:b/>
          <w:bCs/>
          <w:szCs w:val="28"/>
        </w:rPr>
        <w:t>., профессор Сафонова В.В.</w:t>
      </w:r>
      <w:r>
        <w:rPr>
          <w:b/>
          <w:bCs/>
          <w:szCs w:val="28"/>
        </w:rPr>
        <w:t xml:space="preserve">, </w:t>
      </w:r>
      <w:r w:rsidR="004F7966">
        <w:rPr>
          <w:b/>
          <w:bCs/>
          <w:szCs w:val="28"/>
        </w:rPr>
        <w:t>преподаватель Сахнина Е.Л.</w:t>
      </w:r>
    </w:p>
    <w:p w14:paraId="33C20550" w14:textId="77777777" w:rsidR="00951CF0" w:rsidRDefault="00951CF0" w:rsidP="00951CF0">
      <w:pPr>
        <w:contextualSpacing/>
        <w:jc w:val="center"/>
        <w:rPr>
          <w:spacing w:val="30"/>
        </w:rPr>
      </w:pPr>
    </w:p>
    <w:p w14:paraId="35529EC3" w14:textId="7DD9EC9E" w:rsidR="00951CF0" w:rsidRPr="001F5B8F" w:rsidRDefault="00951CF0" w:rsidP="00951CF0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A2201E">
        <w:rPr>
          <w:b/>
        </w:rPr>
        <w:t>…</w:t>
      </w:r>
    </w:p>
    <w:p w14:paraId="3DA16A5E" w14:textId="77777777" w:rsidR="00951CF0" w:rsidRPr="005C4EAA" w:rsidRDefault="00951CF0" w:rsidP="00951CF0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951CF0" w:rsidRPr="002277A3" w14:paraId="0CFD5EBF" w14:textId="77777777" w:rsidTr="0019563C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595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C261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 Speaker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6B06B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 Theme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E704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227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77A3">
              <w:rPr>
                <w:b/>
                <w:sz w:val="20"/>
                <w:szCs w:val="20"/>
                <w:lang w:val="en-US"/>
              </w:rPr>
              <w:t>Organisation</w:t>
            </w:r>
            <w:proofErr w:type="spellEnd"/>
          </w:p>
        </w:tc>
      </w:tr>
      <w:tr w:rsidR="00951CF0" w:rsidRPr="00AF53DE" w14:paraId="37D42FA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424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701A" w14:textId="6B648791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Пронина Наталия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8C5B" w14:textId="61BB2432" w:rsidR="00951CF0" w:rsidRPr="004F7966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Формирование традиционных ценностей на занятиях </w:t>
            </w:r>
            <w:proofErr w:type="gramStart"/>
            <w:r w:rsidRPr="004F7966">
              <w:rPr>
                <w:color w:val="000000"/>
                <w:sz w:val="20"/>
                <w:szCs w:val="20"/>
              </w:rPr>
              <w:t>по иностранному</w:t>
            </w:r>
            <w:proofErr w:type="gramEnd"/>
            <w:r w:rsidRPr="004F7966">
              <w:rPr>
                <w:color w:val="000000"/>
                <w:sz w:val="20"/>
                <w:szCs w:val="20"/>
              </w:rPr>
              <w:t xml:space="preserve"> (испанскому) языку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6316" w14:textId="33EF3617" w:rsidR="00951CF0" w:rsidRPr="00951CF0" w:rsidRDefault="00A2201E" w:rsidP="00951CF0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РАНХИГС</w:t>
            </w:r>
          </w:p>
        </w:tc>
      </w:tr>
      <w:tr w:rsidR="00951CF0" w:rsidRPr="00DF2746" w14:paraId="7BF0ABB6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897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43AC" w14:textId="607CE06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Сабанова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Олеся Дмитриевна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D6A8" w14:textId="3D4297A4" w:rsidR="00951CF0" w:rsidRPr="004F7966" w:rsidRDefault="00951CF0" w:rsidP="00951CF0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Освоение структуры комментария как этап подготовки к написанию анализа текста в старшей школе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B537" w14:textId="7777777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51CF0" w14:paraId="6AD1A8BE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FD0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D195" w14:textId="6940E18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Сахнина Елизавета Леонидовна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EDA3" w14:textId="70A16E4F" w:rsidR="00951CF0" w:rsidRPr="004F7966" w:rsidRDefault="00951CF0" w:rsidP="00951CF0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Типология заданий, направленных на идиоматическое обогащение речи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неносителей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5C02" w14:textId="2FA09486" w:rsidR="00951CF0" w:rsidRPr="00951CF0" w:rsidRDefault="00A2201E" w:rsidP="00951CF0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951CF0" w14:paraId="3136C8AC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6A3" w14:textId="05EE5CE4" w:rsidR="0019563C" w:rsidRPr="0019563C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868D" w14:textId="0EA6451B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Виктория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B92C" w14:textId="1BB5DF92" w:rsidR="0019563C" w:rsidRPr="004F7966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Аксиологическое переосмысление методологии оценивания качества университетского языкового образования в современной России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A0D4" w14:textId="2B4EB7CF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8B2A5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ГУ</w:t>
            </w:r>
          </w:p>
        </w:tc>
      </w:tr>
      <w:tr w:rsidR="0019563C" w:rsidRPr="00AF53DE" w14:paraId="55671DF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12" w14:textId="345C5892" w:rsidR="0019563C" w:rsidRPr="002277A3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D83" w14:textId="757033FA" w:rsidR="0019563C" w:rsidRPr="00951CF0" w:rsidRDefault="0019563C" w:rsidP="0019563C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Сорокина Ангелина Сергеевна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DC32" w14:textId="5092BB63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Стратегии визуализации грамматического материала как часть профессионально-коммуникативной компетенции языкового педагога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2714" w14:textId="77777777" w:rsidR="0019563C" w:rsidRPr="00951CF0" w:rsidRDefault="0019563C" w:rsidP="0019563C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2277A3" w14:paraId="28759482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4DC" w14:textId="1045CEE3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695B" w14:textId="0E5C6581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Тарасов Александр Андреевич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7E3C" w14:textId="2E7D7F3B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Ментальные карты в обучении педагогическому проектированию будущих учителей иностранного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83C9" w14:textId="04C6CB0F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Московский государственный педагогический университет</w:t>
            </w:r>
          </w:p>
        </w:tc>
      </w:tr>
      <w:tr w:rsidR="0019563C" w:rsidRPr="008B5DC7" w14:paraId="5423E7E0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493" w14:textId="6D887917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1D4" w14:textId="0F484D6F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proofErr w:type="spellStart"/>
            <w:r w:rsidRPr="00951CF0">
              <w:rPr>
                <w:color w:val="000000"/>
                <w:sz w:val="20"/>
                <w:szCs w:val="20"/>
              </w:rPr>
              <w:t>Троцюк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Светлана Николаевна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5778" w14:textId="108AAA20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Индивидуальный прогресс студентов в практике преподавания русского языка как иностранного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6E30" w14:textId="2022A6E9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Санкт-Петербургский политехнический университет Петра Великого</w:t>
            </w:r>
          </w:p>
        </w:tc>
      </w:tr>
      <w:tr w:rsidR="0019563C" w:rsidRPr="00C11457" w14:paraId="3B307AAA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E4F" w14:textId="662DF12E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BFAF" w14:textId="26A6B6C3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Усманова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Асия</w:t>
            </w:r>
            <w:proofErr w:type="spellEnd"/>
            <w:r w:rsidRPr="00951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CF0">
              <w:rPr>
                <w:color w:val="000000"/>
                <w:sz w:val="20"/>
                <w:szCs w:val="20"/>
              </w:rPr>
              <w:t>Иршадовна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8541" w14:textId="3C484CE0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Перспективы использования технологий искусственного интеллекта для разработки учебных материалов на занятиях по РКИ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409" w14:textId="56690061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8B5DC7" w14:paraId="3631107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D17" w14:textId="54F9C0F4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2352" w14:textId="6D252E7D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Фадеева Виктория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E411" w14:textId="478B5C76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Возможности инструмента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Taskade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AI для оптимизации работы преподавателя иностранного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53F1" w14:textId="07F94B50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8B5DC7" w14:paraId="0CD1EAF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C0F" w14:textId="2C2AE7EB" w:rsidR="0019563C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4DBA" w14:textId="1E5016EE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Филатова Елена Анатольевна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ADD7" w14:textId="339AF4D6" w:rsidR="0019563C" w:rsidRPr="004F7966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Применение текстов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массмедиа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и политики для формирования коммуникативных навыков школьников при обучении иностранному языку в русле мотивационных педагогических технологий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DFB5" w14:textId="2ECA3E75" w:rsidR="0019563C" w:rsidRPr="00951CF0" w:rsidRDefault="00A2201E" w:rsidP="0019563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Калужский государственный университет им. К.Э. Циолковского</w:t>
            </w:r>
          </w:p>
        </w:tc>
      </w:tr>
      <w:tr w:rsidR="0019563C" w:rsidRPr="00C11457" w14:paraId="1F3FD6A5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348" w14:textId="4F09AF48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E3EA" w14:textId="00A17883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Щербинина Анастасия Романовна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4B11" w14:textId="1BAB5E3C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Обучение лексике на основе интерактивного метода "воображаемая ситуация" (на материале французского языка)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BAD2" w14:textId="24003EC7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Российский университет дружбы народов им. </w:t>
            </w:r>
            <w:proofErr w:type="spellStart"/>
            <w:r>
              <w:rPr>
                <w:color w:val="000000"/>
                <w:sz w:val="20"/>
                <w:szCs w:val="20"/>
              </w:rPr>
              <w:t>Патриса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Лумумбы</w:t>
            </w:r>
          </w:p>
        </w:tc>
      </w:tr>
    </w:tbl>
    <w:p w14:paraId="74FCE9B9" w14:textId="77777777" w:rsidR="004F7966" w:rsidRPr="00A2201E" w:rsidRDefault="004F7966" w:rsidP="004F7966">
      <w:pPr>
        <w:contextualSpacing/>
        <w:jc w:val="center"/>
        <w:rPr>
          <w:b/>
          <w:szCs w:val="28"/>
        </w:rPr>
      </w:pPr>
    </w:p>
    <w:p w14:paraId="6BE7AB7B" w14:textId="77777777" w:rsidR="004F7966" w:rsidRPr="00A2201E" w:rsidRDefault="004F7966">
      <w:pPr>
        <w:rPr>
          <w:b/>
          <w:szCs w:val="28"/>
        </w:rPr>
      </w:pPr>
      <w:r w:rsidRPr="00A2201E">
        <w:rPr>
          <w:b/>
          <w:szCs w:val="28"/>
        </w:rPr>
        <w:br w:type="page"/>
      </w:r>
    </w:p>
    <w:p w14:paraId="60B360ED" w14:textId="456B9DAD" w:rsidR="004F7966" w:rsidRDefault="004F7966" w:rsidP="004F7966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proofErr w:type="spellStart"/>
      <w:r>
        <w:rPr>
          <w:b/>
          <w:szCs w:val="28"/>
        </w:rPr>
        <w:t>екция</w:t>
      </w:r>
      <w:proofErr w:type="spellEnd"/>
      <w:r>
        <w:rPr>
          <w:b/>
          <w:szCs w:val="28"/>
        </w:rPr>
        <w:t xml:space="preserve"> 6</w:t>
      </w:r>
      <w:r w:rsidRPr="002277A3">
        <w:rPr>
          <w:b/>
          <w:szCs w:val="28"/>
        </w:rPr>
        <w:t xml:space="preserve"> </w:t>
      </w:r>
      <w:r>
        <w:rPr>
          <w:b/>
          <w:szCs w:val="28"/>
        </w:rPr>
        <w:t>Студенческий круглый стол</w:t>
      </w:r>
    </w:p>
    <w:p w14:paraId="5C9A5D55" w14:textId="77777777" w:rsidR="004F7966" w:rsidRPr="002277A3" w:rsidRDefault="004F7966" w:rsidP="004F7966">
      <w:pPr>
        <w:contextualSpacing/>
        <w:jc w:val="center"/>
        <w:rPr>
          <w:b/>
          <w:szCs w:val="28"/>
        </w:rPr>
      </w:pPr>
    </w:p>
    <w:p w14:paraId="28FB5BAC" w14:textId="77777777" w:rsidR="004F7966" w:rsidRPr="002277A3" w:rsidRDefault="004F7966" w:rsidP="004F7966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4DF8AE80" w14:textId="6760C0B4" w:rsidR="004F7966" w:rsidRPr="002277A3" w:rsidRDefault="004F7966" w:rsidP="004F7966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</w:p>
    <w:p w14:paraId="584B363F" w14:textId="77777777" w:rsidR="004F7966" w:rsidRDefault="004F7966" w:rsidP="004F7966">
      <w:pPr>
        <w:contextualSpacing/>
        <w:jc w:val="center"/>
        <w:rPr>
          <w:spacing w:val="30"/>
        </w:rPr>
      </w:pPr>
    </w:p>
    <w:p w14:paraId="586CEF3E" w14:textId="35ED9533" w:rsidR="004F7966" w:rsidRPr="001F5B8F" w:rsidRDefault="004F7966" w:rsidP="004F7966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891D86">
        <w:rPr>
          <w:b/>
        </w:rPr>
        <w:t>…</w:t>
      </w:r>
    </w:p>
    <w:p w14:paraId="66230DFD" w14:textId="77777777" w:rsidR="004F7966" w:rsidRPr="005C4EAA" w:rsidRDefault="004F7966" w:rsidP="004F7966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4F7966" w:rsidRPr="002277A3" w14:paraId="403C2FD9" w14:textId="77777777" w:rsidTr="0019563C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566" w14:textId="77777777" w:rsidR="004F7966" w:rsidRPr="002277A3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58E0" w14:textId="420433A9" w:rsidR="004F7966" w:rsidRPr="002277A3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55A7" w14:textId="7F141F5D" w:rsidR="004F7966" w:rsidRPr="00891D86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  <w:r w:rsidRPr="00891D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BE10" w14:textId="0CAB054D" w:rsidR="004F7966" w:rsidRPr="00891D86" w:rsidRDefault="004F7966" w:rsidP="004F796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4F7966" w:rsidRPr="00AF53DE" w14:paraId="0A9306D7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EF9" w14:textId="77777777" w:rsidR="004F7966" w:rsidRPr="00891D86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D8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29D0" w14:textId="6FBAC99C" w:rsidR="004F7966" w:rsidRPr="00891D86" w:rsidRDefault="004F7966" w:rsidP="004F7966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F7966">
              <w:rPr>
                <w:color w:val="000000"/>
                <w:sz w:val="20"/>
                <w:szCs w:val="20"/>
              </w:rPr>
              <w:t>Абдельрахман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E4DC" w14:textId="4603CCBF" w:rsidR="004F7966" w:rsidRPr="004F7966" w:rsidRDefault="004F7966" w:rsidP="004F7966">
            <w:pPr>
              <w:contextualSpacing/>
              <w:rPr>
                <w:i/>
                <w:iCs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Особенности перевода русских реалий на немецкий язык на материале рассказа Л.Н. Толстого "Много ли человеку земли нужно?"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8CA8" w14:textId="3F0FA1F8" w:rsidR="004F7966" w:rsidRPr="004F7966" w:rsidRDefault="004F7966" w:rsidP="004F7966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 w:rsidRPr="004F7966">
              <w:rPr>
                <w:color w:val="000000"/>
                <w:sz w:val="20"/>
                <w:szCs w:val="20"/>
              </w:rPr>
              <w:t>Череповецкий государственный университет</w:t>
            </w:r>
          </w:p>
        </w:tc>
      </w:tr>
      <w:tr w:rsidR="004F7966" w:rsidRPr="00DF2746" w14:paraId="1EE6EBCA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AF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BC59" w14:textId="7516AFAB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proofErr w:type="spellStart"/>
            <w:r w:rsidRPr="004F7966">
              <w:rPr>
                <w:color w:val="000000"/>
                <w:sz w:val="20"/>
                <w:szCs w:val="20"/>
              </w:rPr>
              <w:t>Анцупова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Валерия Григорьевна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AD2C" w14:textId="1B2C89D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Функционально-семантические особенности имен собственных в самоучителе болгарского языка И.А.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Седаковой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и в учебнике по испанскому языку М.В. Ларионовой, Н.И. Царевой и А. Гонсалеса -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Фернандеса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6126" w14:textId="131B9794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951CF0" w14:paraId="5CDE54C0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6F6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E625" w14:textId="708DE3CC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Братчикова Мария Игоревна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DFDEB" w14:textId="7CAABC3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Языковая экономия в поэтическом дискурсе П.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Целана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как доминанта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идиостиля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108A" w14:textId="2F296738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AF53DE" w14:paraId="7ADF058B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2B0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AB14" w14:textId="6BCB6B03" w:rsidR="004F7966" w:rsidRPr="004F7966" w:rsidRDefault="004F7966" w:rsidP="004F7966">
            <w:pPr>
              <w:contextualSpacing/>
              <w:rPr>
                <w:sz w:val="20"/>
                <w:szCs w:val="20"/>
                <w:lang w:val="en-US"/>
              </w:rPr>
            </w:pPr>
            <w:r w:rsidRPr="004F7966">
              <w:rPr>
                <w:color w:val="000000"/>
                <w:sz w:val="20"/>
                <w:szCs w:val="20"/>
              </w:rPr>
              <w:t>Герасименко Полина Олеговна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902BE" w14:textId="348C6B1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Грамматические особенности немецкоязычного научно-популярного медицинского текста 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231E" w14:textId="08393C85" w:rsidR="004F7966" w:rsidRPr="004F7966" w:rsidRDefault="004F7966" w:rsidP="004F7966">
            <w:pPr>
              <w:contextualSpacing/>
              <w:rPr>
                <w:sz w:val="20"/>
                <w:szCs w:val="20"/>
                <w:lang w:val="en-US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2277A3" w14:paraId="2D27681C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EB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3049" w14:textId="11EE4E00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Короткова Валерия Михайловна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5676" w14:textId="286291C8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Способы передачи разговорной речи в романе Даниэля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Кельмана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«Слава»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9C99" w14:textId="4972678C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4EBBA91E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B6F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732F" w14:textId="09DF3DE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Лисицына Анастасия Ильинична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8E17" w14:textId="792F17A6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Топоним в поэтическом тексте: о функциях, структуре и особенностях актуализации топонимов в поэме “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Bro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” («Родной край») Т. Г.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Парри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>-Уильямса.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F527" w14:textId="73ADFFE1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C11457" w14:paraId="7137A647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679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F9E0" w14:textId="0077AEA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Суханов Валерий Павлович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EFDF" w14:textId="295064F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proofErr w:type="gramStart"/>
            <w:r w:rsidRPr="004F7966">
              <w:rPr>
                <w:color w:val="000000"/>
                <w:sz w:val="20"/>
                <w:szCs w:val="20"/>
              </w:rPr>
              <w:t>Принципы  построения</w:t>
            </w:r>
            <w:proofErr w:type="gramEnd"/>
            <w:r w:rsidRPr="004F7966">
              <w:rPr>
                <w:color w:val="000000"/>
                <w:sz w:val="20"/>
                <w:szCs w:val="20"/>
              </w:rPr>
              <w:t xml:space="preserve"> ономастического пространства компьютерной игры Хроники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Ксеноблейд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34A0" w14:textId="74A3BC5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1086050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EEB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BAC3" w14:textId="0558DB6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proofErr w:type="spellStart"/>
            <w:r w:rsidRPr="004F7966">
              <w:rPr>
                <w:color w:val="000000"/>
                <w:sz w:val="20"/>
                <w:szCs w:val="20"/>
              </w:rPr>
              <w:t>Хамокова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Марина Борисовна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9B63" w14:textId="53242AEE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proofErr w:type="spellStart"/>
            <w:r w:rsidRPr="004F7966">
              <w:rPr>
                <w:color w:val="000000"/>
                <w:sz w:val="20"/>
                <w:szCs w:val="20"/>
              </w:rPr>
              <w:t>Антропонимикон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в адыго-абхазском </w:t>
            </w:r>
            <w:proofErr w:type="spellStart"/>
            <w:r w:rsidRPr="004F7966">
              <w:rPr>
                <w:color w:val="000000"/>
                <w:sz w:val="20"/>
                <w:szCs w:val="20"/>
              </w:rPr>
              <w:t>нартском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эпосе и его адаптации на русский и английский языки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08EB" w14:textId="754435F0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55F06B6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9DC" w14:textId="77777777" w:rsidR="004F7966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11CD">
              <w:rPr>
                <w:rFonts w:ascii="Times New Roman" w:hAnsi="Times New Roman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70FF" w14:textId="5D3F48B0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4F7966">
              <w:rPr>
                <w:color w:val="000000"/>
                <w:sz w:val="20"/>
                <w:szCs w:val="20"/>
              </w:rPr>
              <w:t>Шикайкова</w:t>
            </w:r>
            <w:proofErr w:type="spellEnd"/>
            <w:r w:rsidRPr="004F7966">
              <w:rPr>
                <w:color w:val="000000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C9B1" w14:textId="7FA32A8C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«Легкий язык» в Германии: вариативные аспекты реализации 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758C" w14:textId="3A15BC73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2F74A259" w14:textId="77777777" w:rsidR="000B00B2" w:rsidRDefault="000B00B2">
      <w:pPr>
        <w:rPr>
          <w:b/>
          <w:szCs w:val="28"/>
        </w:rPr>
      </w:pPr>
    </w:p>
    <w:p w14:paraId="4433141B" w14:textId="62E1FB5E" w:rsidR="00A95800" w:rsidRPr="00A26E12" w:rsidRDefault="007077B1" w:rsidP="000A32E3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A95800" w:rsidRPr="002277A3">
        <w:rPr>
          <w:b/>
          <w:szCs w:val="28"/>
        </w:rPr>
        <w:t>астер</w:t>
      </w:r>
      <w:r w:rsidR="00A95800" w:rsidRPr="00A26E12">
        <w:rPr>
          <w:b/>
          <w:szCs w:val="28"/>
        </w:rPr>
        <w:t>-</w:t>
      </w:r>
      <w:r w:rsidR="00A95800" w:rsidRPr="002277A3">
        <w:rPr>
          <w:b/>
          <w:szCs w:val="28"/>
        </w:rPr>
        <w:t>класс</w:t>
      </w:r>
    </w:p>
    <w:p w14:paraId="1F6D9F41" w14:textId="77777777" w:rsidR="00A95800" w:rsidRPr="003C6FBD" w:rsidRDefault="00A95800" w:rsidP="000A32E3">
      <w:pPr>
        <w:contextualSpacing/>
        <w:jc w:val="center"/>
        <w:rPr>
          <w:b/>
          <w:bCs/>
          <w:sz w:val="16"/>
          <w:szCs w:val="28"/>
        </w:rPr>
      </w:pPr>
    </w:p>
    <w:p w14:paraId="04A78E5C" w14:textId="5B73892D" w:rsidR="00EB5F9B" w:rsidRDefault="004F7966" w:rsidP="000A32E3">
      <w:pPr>
        <w:spacing w:after="60"/>
        <w:contextualSpacing/>
        <w:jc w:val="center"/>
        <w:rPr>
          <w:bCs/>
          <w:i/>
          <w:szCs w:val="28"/>
        </w:rPr>
      </w:pPr>
      <w:r>
        <w:rPr>
          <w:bCs/>
          <w:i/>
          <w:szCs w:val="28"/>
        </w:rPr>
        <w:t>16:00 – 17</w:t>
      </w:r>
      <w:r w:rsidR="00EB5F9B" w:rsidRPr="002277A3">
        <w:rPr>
          <w:bCs/>
          <w:i/>
          <w:szCs w:val="28"/>
        </w:rPr>
        <w:t>:00</w:t>
      </w:r>
    </w:p>
    <w:p w14:paraId="02600F86" w14:textId="77777777" w:rsidR="00B41D6A" w:rsidRPr="002277A3" w:rsidRDefault="00B41D6A" w:rsidP="000A32E3">
      <w:pPr>
        <w:spacing w:after="60"/>
        <w:contextualSpacing/>
        <w:jc w:val="center"/>
        <w:rPr>
          <w:bCs/>
          <w:i/>
          <w:szCs w:val="28"/>
        </w:rPr>
      </w:pPr>
    </w:p>
    <w:p w14:paraId="771033E1" w14:textId="2BA51BBC" w:rsidR="00B41D6A" w:rsidRPr="00F25180" w:rsidRDefault="00B41D6A" w:rsidP="00B41D6A">
      <w:pPr>
        <w:contextualSpacing/>
        <w:jc w:val="center"/>
        <w:rPr>
          <w:bCs/>
        </w:rPr>
      </w:pPr>
      <w:r w:rsidRPr="00F25180">
        <w:rPr>
          <w:spacing w:val="30"/>
        </w:rPr>
        <w:t>Место проведения</w:t>
      </w:r>
      <w:r w:rsidRPr="00F25180">
        <w:t xml:space="preserve">: </w:t>
      </w:r>
      <w:r w:rsidRPr="00F25180">
        <w:rPr>
          <w:b/>
          <w:bCs/>
        </w:rPr>
        <w:t>ФИЯР МГУ</w:t>
      </w:r>
      <w:r w:rsidRPr="00F25180">
        <w:t xml:space="preserve"> </w:t>
      </w:r>
    </w:p>
    <w:p w14:paraId="3FB4A374" w14:textId="1371D574" w:rsidR="00EB5F9B" w:rsidRPr="001F5B8F" w:rsidRDefault="00EB5F9B" w:rsidP="00B41D6A">
      <w:pPr>
        <w:contextualSpacing/>
        <w:jc w:val="center"/>
        <w:rPr>
          <w:bCs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128"/>
        <w:gridCol w:w="3829"/>
        <w:gridCol w:w="1559"/>
        <w:gridCol w:w="1412"/>
      </w:tblGrid>
      <w:tr w:rsidR="005C4EAA" w:rsidRPr="002277A3" w14:paraId="3337E26F" w14:textId="60151F5E" w:rsidTr="00F25180">
        <w:trPr>
          <w:cantSplit/>
          <w:trHeight w:val="4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DC6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</w:rPr>
            </w:pPr>
            <w:r w:rsidRPr="002277A3">
              <w:rPr>
                <w:b/>
                <w:sz w:val="20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F1F6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</w:rPr>
            </w:pPr>
            <w:r w:rsidRPr="002277A3">
              <w:rPr>
                <w:b/>
                <w:sz w:val="20"/>
              </w:rPr>
              <w:t>Докладчик</w:t>
            </w:r>
            <w:r w:rsidRPr="002277A3">
              <w:rPr>
                <w:b/>
                <w:sz w:val="20"/>
                <w:lang w:val="en-US"/>
              </w:rPr>
              <w:t xml:space="preserve"> / Speaker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1ED1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2277A3">
              <w:rPr>
                <w:b/>
                <w:sz w:val="20"/>
              </w:rPr>
              <w:t>Тема</w:t>
            </w:r>
            <w:r w:rsidRPr="002277A3">
              <w:rPr>
                <w:b/>
                <w:sz w:val="20"/>
                <w:lang w:val="en-US"/>
              </w:rPr>
              <w:t xml:space="preserve"> / Theme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1775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2277A3">
              <w:rPr>
                <w:b/>
                <w:sz w:val="20"/>
              </w:rPr>
              <w:t>Организация</w:t>
            </w:r>
            <w:r w:rsidRPr="002277A3">
              <w:rPr>
                <w:b/>
                <w:sz w:val="20"/>
                <w:lang w:val="en-US"/>
              </w:rPr>
              <w:t xml:space="preserve"> /</w:t>
            </w:r>
            <w:r w:rsidRPr="002277A3">
              <w:rPr>
                <w:b/>
                <w:sz w:val="20"/>
              </w:rPr>
              <w:t xml:space="preserve"> </w:t>
            </w:r>
            <w:proofErr w:type="spellStart"/>
            <w:r w:rsidRPr="002277A3">
              <w:rPr>
                <w:b/>
                <w:sz w:val="20"/>
                <w:lang w:val="en-US"/>
              </w:rPr>
              <w:t>Organisation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48B8" w14:textId="066C8137" w:rsidR="005C4EAA" w:rsidRPr="00F25180" w:rsidRDefault="00F25180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</w:rPr>
              <w:t xml:space="preserve">Аудитория / </w:t>
            </w:r>
            <w:r>
              <w:rPr>
                <w:b/>
                <w:sz w:val="20"/>
                <w:lang w:val="en-GB"/>
              </w:rPr>
              <w:t>Room</w:t>
            </w:r>
          </w:p>
        </w:tc>
      </w:tr>
      <w:tr w:rsidR="005C4EAA" w:rsidRPr="002277A3" w14:paraId="518E2CB7" w14:textId="202F8014" w:rsidTr="00753B16">
        <w:trPr>
          <w:cantSplit/>
          <w:trHeight w:val="2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49D" w14:textId="42055F07" w:rsidR="005C4EAA" w:rsidRPr="002277A3" w:rsidRDefault="005C4EAA" w:rsidP="000A32E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9FC5" w14:textId="5B952421" w:rsidR="005C4EAA" w:rsidRPr="004F7966" w:rsidRDefault="004F7966" w:rsidP="000A32E3">
            <w:pPr>
              <w:contextualSpacing/>
              <w:rPr>
                <w:iCs/>
                <w:sz w:val="20"/>
              </w:rPr>
            </w:pPr>
            <w:r>
              <w:rPr>
                <w:iCs/>
                <w:sz w:val="20"/>
              </w:rPr>
              <w:t>Авраменко А.П.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489E" w14:textId="210742B5" w:rsidR="005C4EAA" w:rsidRPr="00136056" w:rsidRDefault="00136056" w:rsidP="00BB6D37">
            <w:pPr>
              <w:contextualSpacing/>
              <w:rPr>
                <w:iCs/>
                <w:color w:val="000000"/>
                <w:sz w:val="20"/>
                <w:szCs w:val="20"/>
              </w:rPr>
            </w:pPr>
            <w:r w:rsidRPr="00136056">
              <w:rPr>
                <w:iCs/>
                <w:color w:val="000000"/>
                <w:sz w:val="20"/>
                <w:szCs w:val="20"/>
              </w:rPr>
              <w:t>Научный поиск в эпоху ИИ: инструменты и автоматизированные способы анализа текстов научных статей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CBF92" w14:textId="5D54C621" w:rsidR="005C4EAA" w:rsidRPr="0064143C" w:rsidRDefault="004F7966" w:rsidP="000A32E3">
            <w:pPr>
              <w:contextualSpacing/>
              <w:rPr>
                <w:i/>
                <w:sz w:val="20"/>
              </w:rPr>
            </w:pPr>
            <w:r>
              <w:rPr>
                <w:sz w:val="20"/>
              </w:rPr>
              <w:t>МГУ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152CF" w14:textId="302E59DB" w:rsidR="005C4EAA" w:rsidRDefault="00556278" w:rsidP="00F2518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</w:tr>
    </w:tbl>
    <w:p w14:paraId="00B0552C" w14:textId="77777777" w:rsidR="00753B16" w:rsidRDefault="00753B16" w:rsidP="00753B16">
      <w:pPr>
        <w:contextualSpacing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53B16" w14:paraId="2235712F" w14:textId="77777777" w:rsidTr="007E38AF">
        <w:tc>
          <w:tcPr>
            <w:tcW w:w="9345" w:type="dxa"/>
          </w:tcPr>
          <w:p w14:paraId="71B738E7" w14:textId="42C67217" w:rsidR="00753B16" w:rsidRDefault="00753B16" w:rsidP="007E38A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Закрытие</w:t>
            </w:r>
            <w:r w:rsidRPr="001956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конференции</w:t>
            </w:r>
          </w:p>
          <w:p w14:paraId="21021789" w14:textId="77777777" w:rsidR="004F7966" w:rsidRPr="0019563C" w:rsidRDefault="004F7966" w:rsidP="007E38AF">
            <w:pPr>
              <w:contextualSpacing/>
              <w:jc w:val="center"/>
              <w:rPr>
                <w:b/>
              </w:rPr>
            </w:pPr>
          </w:p>
          <w:p w14:paraId="5731635C" w14:textId="77777777" w:rsidR="0031447A" w:rsidRPr="0031447A" w:rsidRDefault="0031447A" w:rsidP="0031447A">
            <w:pPr>
              <w:contextualSpacing/>
              <w:jc w:val="center"/>
              <w:rPr>
                <w:b/>
              </w:rPr>
            </w:pPr>
            <w:r w:rsidRPr="0031447A">
              <w:rPr>
                <w:b/>
              </w:rPr>
              <w:t>Руководитель: д.ф.н., профессор Г.Г. Молчанова</w:t>
            </w:r>
          </w:p>
          <w:p w14:paraId="684DB45D" w14:textId="77777777" w:rsidR="004F7966" w:rsidRPr="0019563C" w:rsidRDefault="004F7966" w:rsidP="007E38AF">
            <w:pPr>
              <w:contextualSpacing/>
              <w:jc w:val="center"/>
              <w:rPr>
                <w:bCs/>
                <w:i/>
              </w:rPr>
            </w:pPr>
          </w:p>
          <w:p w14:paraId="06162ABB" w14:textId="35ED6D55" w:rsidR="00753B16" w:rsidRPr="0019563C" w:rsidRDefault="004F7966" w:rsidP="007E38AF">
            <w:pPr>
              <w:contextualSpacing/>
              <w:jc w:val="center"/>
              <w:rPr>
                <w:b/>
              </w:rPr>
            </w:pPr>
            <w:r w:rsidRPr="0019563C">
              <w:rPr>
                <w:bCs/>
                <w:i/>
              </w:rPr>
              <w:t>17:00</w:t>
            </w:r>
          </w:p>
          <w:p w14:paraId="1B720D8B" w14:textId="77777777" w:rsidR="00753B16" w:rsidRPr="0019563C" w:rsidRDefault="00753B16" w:rsidP="007E38AF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017E5D86" w14:textId="1032B688" w:rsidR="00753B16" w:rsidRPr="0019563C" w:rsidRDefault="00753B16" w:rsidP="007E38AF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19563C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19563C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19563C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19563C">
              <w:rPr>
                <w:b/>
                <w:bCs/>
              </w:rPr>
              <w:t xml:space="preserve">, </w:t>
            </w:r>
            <w:r w:rsidRPr="001F5B8F">
              <w:rPr>
                <w:b/>
                <w:bCs/>
              </w:rPr>
              <w:t>ауд</w:t>
            </w:r>
            <w:r w:rsidRPr="0019563C">
              <w:rPr>
                <w:b/>
                <w:bCs/>
              </w:rPr>
              <w:t>.</w:t>
            </w:r>
            <w:r w:rsidRPr="0019563C">
              <w:t xml:space="preserve"> </w:t>
            </w:r>
            <w:r w:rsidRPr="0019563C">
              <w:rPr>
                <w:b/>
                <w:bCs/>
              </w:rPr>
              <w:t>439</w:t>
            </w:r>
          </w:p>
          <w:p w14:paraId="2D7FFDB9" w14:textId="77777777" w:rsidR="00753B16" w:rsidRDefault="00753B16" w:rsidP="004F7966">
            <w:pPr>
              <w:contextualSpacing/>
              <w:rPr>
                <w:b/>
                <w:bCs/>
              </w:rPr>
            </w:pPr>
          </w:p>
        </w:tc>
      </w:tr>
    </w:tbl>
    <w:p w14:paraId="7743DCC8" w14:textId="77777777" w:rsidR="00753B16" w:rsidRDefault="00753B16" w:rsidP="00753B16">
      <w:pPr>
        <w:contextualSpacing/>
        <w:jc w:val="center"/>
        <w:rPr>
          <w:b/>
          <w:bCs/>
        </w:rPr>
      </w:pPr>
    </w:p>
    <w:p w14:paraId="0179D427" w14:textId="77777777" w:rsidR="00753B16" w:rsidRDefault="00753B16" w:rsidP="00753B16">
      <w:pPr>
        <w:rPr>
          <w:b/>
        </w:rPr>
      </w:pPr>
    </w:p>
    <w:p w14:paraId="01B14082" w14:textId="39CC9A6F" w:rsidR="00753B16" w:rsidRDefault="00753B16">
      <w:pPr>
        <w:rPr>
          <w:b/>
          <w:bCs/>
          <w:sz w:val="28"/>
          <w:szCs w:val="28"/>
        </w:rPr>
      </w:pPr>
    </w:p>
    <w:p w14:paraId="4508DB62" w14:textId="77777777" w:rsidR="00753B16" w:rsidRDefault="00753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06884E" w14:textId="2A34C225" w:rsidR="00445555" w:rsidRPr="00445555" w:rsidRDefault="00445555" w:rsidP="000A32E3">
      <w:pPr>
        <w:contextualSpacing/>
        <w:jc w:val="center"/>
        <w:rPr>
          <w:b/>
          <w:bCs/>
          <w:sz w:val="28"/>
          <w:szCs w:val="28"/>
        </w:rPr>
      </w:pPr>
      <w:r w:rsidRPr="00445555">
        <w:rPr>
          <w:b/>
          <w:bCs/>
          <w:sz w:val="28"/>
          <w:szCs w:val="28"/>
        </w:rPr>
        <w:lastRenderedPageBreak/>
        <w:t>ПРОГРАМ</w:t>
      </w:r>
      <w:r w:rsidRPr="00445555">
        <w:rPr>
          <w:b/>
          <w:bCs/>
          <w:sz w:val="28"/>
          <w:szCs w:val="28"/>
          <w:lang w:val="en-US"/>
        </w:rPr>
        <w:t>M</w:t>
      </w:r>
      <w:r w:rsidRPr="00445555">
        <w:rPr>
          <w:b/>
          <w:bCs/>
          <w:sz w:val="28"/>
          <w:szCs w:val="28"/>
        </w:rPr>
        <w:t>НЫЙ КОМИТЕТ</w:t>
      </w:r>
    </w:p>
    <w:p w14:paraId="23A8182A" w14:textId="77777777" w:rsidR="00445555" w:rsidRPr="00445555" w:rsidRDefault="00445555" w:rsidP="000A32E3">
      <w:pPr>
        <w:tabs>
          <w:tab w:val="left" w:pos="7110"/>
        </w:tabs>
        <w:ind w:left="-540" w:right="175"/>
        <w:contextualSpacing/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00"/>
        <w:gridCol w:w="425"/>
        <w:gridCol w:w="6238"/>
      </w:tblGrid>
      <w:tr w:rsidR="00445555" w:rsidRPr="00445555" w14:paraId="038BBF86" w14:textId="77777777" w:rsidTr="00AF0EA0">
        <w:trPr>
          <w:cantSplit/>
        </w:trPr>
        <w:tc>
          <w:tcPr>
            <w:tcW w:w="2800" w:type="dxa"/>
          </w:tcPr>
          <w:p w14:paraId="02B3D875" w14:textId="7F533220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Садовничий В.А.</w:t>
            </w:r>
          </w:p>
        </w:tc>
        <w:tc>
          <w:tcPr>
            <w:tcW w:w="425" w:type="dxa"/>
          </w:tcPr>
          <w:p w14:paraId="4883A1C6" w14:textId="11955AC2" w:rsidR="00445555" w:rsidRPr="001F1F2D" w:rsidRDefault="0022212E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7CE1F548" w14:textId="77777777" w:rsidR="00445555" w:rsidRPr="001F1F2D" w:rsidRDefault="00445555" w:rsidP="000A32E3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ректор Московского университета, академик Российской академии наук, председатель </w:t>
            </w:r>
          </w:p>
        </w:tc>
      </w:tr>
      <w:tr w:rsidR="00445555" w:rsidRPr="00445555" w14:paraId="69CEBCB5" w14:textId="77777777" w:rsidTr="00AF0EA0">
        <w:trPr>
          <w:cantSplit/>
        </w:trPr>
        <w:tc>
          <w:tcPr>
            <w:tcW w:w="2800" w:type="dxa"/>
          </w:tcPr>
          <w:p w14:paraId="233F2E9B" w14:textId="35B6FCCC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Молчанова Г.Г.</w:t>
            </w:r>
          </w:p>
        </w:tc>
        <w:tc>
          <w:tcPr>
            <w:tcW w:w="425" w:type="dxa"/>
          </w:tcPr>
          <w:p w14:paraId="49EBA941" w14:textId="77777777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</w:tcPr>
          <w:p w14:paraId="70C8FE3F" w14:textId="2D3B7BC0" w:rsidR="00445555" w:rsidRPr="001F1F2D" w:rsidRDefault="007077B1" w:rsidP="000A32E3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и.о. декана факультета иностранных языков и регионоведения, заведующая кафедрой лингвистики, перевода и межкультурной коммуникации, доктор филологических наук, профессор, заслуженный работник Высшей школы РФ, лауреат Ломоносовской премии за педагогическую деятельность, </w:t>
            </w:r>
            <w:r w:rsidR="00A10318" w:rsidRPr="001F1F2D">
              <w:t>заместитель председателя</w:t>
            </w:r>
          </w:p>
        </w:tc>
      </w:tr>
      <w:tr w:rsidR="001F1F2D" w:rsidRPr="00445555" w14:paraId="2C5B4FD8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2D5F7DB1" w14:textId="772B6FE3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</w:rPr>
              <w:t>Козырев А.П.</w:t>
            </w:r>
          </w:p>
        </w:tc>
        <w:tc>
          <w:tcPr>
            <w:tcW w:w="425" w:type="dxa"/>
            <w:shd w:val="clear" w:color="auto" w:fill="auto"/>
          </w:tcPr>
          <w:p w14:paraId="4365AB65" w14:textId="5870617B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  <w:shd w:val="clear" w:color="auto" w:fill="auto"/>
          </w:tcPr>
          <w:p w14:paraId="2E6D2619" w14:textId="6A589C00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и.о. декана философского факультета, кандидат философских наук, доцент</w:t>
            </w:r>
          </w:p>
        </w:tc>
      </w:tr>
      <w:tr w:rsidR="001F1F2D" w:rsidRPr="00445555" w14:paraId="693673B0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00D4E405" w14:textId="3C83ABB3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</w:rPr>
            </w:pPr>
            <w:proofErr w:type="spellStart"/>
            <w:r w:rsidRPr="001F1F2D">
              <w:rPr>
                <w:b/>
              </w:rPr>
              <w:t>Липгар</w:t>
            </w:r>
            <w:r w:rsidR="00173A00">
              <w:rPr>
                <w:b/>
              </w:rPr>
              <w:t>т</w:t>
            </w:r>
            <w:proofErr w:type="spellEnd"/>
            <w:r w:rsidRPr="001F1F2D">
              <w:rPr>
                <w:b/>
              </w:rPr>
              <w:t xml:space="preserve"> А.А.</w:t>
            </w:r>
          </w:p>
        </w:tc>
        <w:tc>
          <w:tcPr>
            <w:tcW w:w="425" w:type="dxa"/>
            <w:shd w:val="clear" w:color="auto" w:fill="auto"/>
          </w:tcPr>
          <w:p w14:paraId="023C3910" w14:textId="667DDD75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14:paraId="5B65BDFD" w14:textId="60DEAD4F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и.о. декана филологического факультета, доктор филологических наук, профессор</w:t>
            </w:r>
          </w:p>
        </w:tc>
      </w:tr>
      <w:tr w:rsidR="001F1F2D" w:rsidRPr="00445555" w14:paraId="7C9903DF" w14:textId="77777777" w:rsidTr="00AF0EA0">
        <w:trPr>
          <w:cantSplit/>
        </w:trPr>
        <w:tc>
          <w:tcPr>
            <w:tcW w:w="2800" w:type="dxa"/>
          </w:tcPr>
          <w:p w14:paraId="7C1BC752" w14:textId="7E18E694" w:rsidR="001F1F2D" w:rsidRPr="001F1F2D" w:rsidRDefault="00C15632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Левицкий А.Э.</w:t>
            </w:r>
          </w:p>
        </w:tc>
        <w:tc>
          <w:tcPr>
            <w:tcW w:w="425" w:type="dxa"/>
          </w:tcPr>
          <w:p w14:paraId="50BA8794" w14:textId="55460D18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1EF01D19" w14:textId="4130093D" w:rsidR="001F1F2D" w:rsidRPr="001F1F2D" w:rsidRDefault="00556278" w:rsidP="00556278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</w:t>
            </w:r>
            <w:r>
              <w:t>по научной работе</w:t>
            </w:r>
            <w:r>
              <w:t>,</w:t>
            </w:r>
            <w:r w:rsidRPr="001F1F2D">
              <w:t xml:space="preserve"> </w:t>
            </w:r>
            <w:r w:rsidR="001F1F2D" w:rsidRPr="001F1F2D">
              <w:t xml:space="preserve">доктор </w:t>
            </w:r>
            <w:r>
              <w:t>филологических наук,</w:t>
            </w:r>
            <w:r w:rsidR="00C15632">
              <w:t xml:space="preserve"> профессор</w:t>
            </w:r>
            <w:r w:rsidR="001F1F2D" w:rsidRPr="001F1F2D">
              <w:t xml:space="preserve"> кафедр</w:t>
            </w:r>
            <w:r w:rsidR="00C15632">
              <w:t>ы лингвистики, перевода и межкультурной коммуникации</w:t>
            </w:r>
          </w:p>
        </w:tc>
      </w:tr>
      <w:tr w:rsidR="001F1F2D" w:rsidRPr="00445555" w14:paraId="14611FB4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55BB1F9E" w14:textId="3F040FF9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</w:rPr>
              <w:t>Андреев Д.А.</w:t>
            </w:r>
          </w:p>
        </w:tc>
        <w:tc>
          <w:tcPr>
            <w:tcW w:w="425" w:type="dxa"/>
            <w:shd w:val="clear" w:color="auto" w:fill="auto"/>
          </w:tcPr>
          <w:p w14:paraId="06B8DED9" w14:textId="19E5A730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  <w:shd w:val="clear" w:color="auto" w:fill="auto"/>
          </w:tcPr>
          <w:p w14:paraId="7D49D444" w14:textId="44E25D95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по научной работе исторического факультета, </w:t>
            </w:r>
            <w:r>
              <w:t>доктор</w:t>
            </w:r>
            <w:r w:rsidRPr="001F1F2D">
              <w:t xml:space="preserve"> исторических наук, доцент кафедры истории России </w:t>
            </w:r>
            <w:r w:rsidRPr="001F1F2D">
              <w:rPr>
                <w:lang w:val="en-US"/>
              </w:rPr>
              <w:t>XIX</w:t>
            </w:r>
            <w:r w:rsidRPr="001F1F2D">
              <w:t xml:space="preserve"> века – начала </w:t>
            </w:r>
            <w:r w:rsidRPr="001F1F2D">
              <w:rPr>
                <w:lang w:val="en-US"/>
              </w:rPr>
              <w:t>XX</w:t>
            </w:r>
            <w:r w:rsidRPr="001F1F2D">
              <w:t xml:space="preserve"> века исторического факультета</w:t>
            </w:r>
          </w:p>
        </w:tc>
      </w:tr>
      <w:tr w:rsidR="001F1F2D" w:rsidRPr="00445555" w14:paraId="0CDCFE93" w14:textId="77777777" w:rsidTr="00AF0EA0">
        <w:trPr>
          <w:cantSplit/>
        </w:trPr>
        <w:tc>
          <w:tcPr>
            <w:tcW w:w="2800" w:type="dxa"/>
          </w:tcPr>
          <w:p w14:paraId="2C09A205" w14:textId="32B98C29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  <w:r w:rsidRPr="001F1F2D">
              <w:rPr>
                <w:b/>
                <w:bCs/>
              </w:rPr>
              <w:t>Александрова О.В</w:t>
            </w:r>
            <w:r w:rsidRPr="001F1F2D">
              <w:t>.</w:t>
            </w:r>
          </w:p>
        </w:tc>
        <w:tc>
          <w:tcPr>
            <w:tcW w:w="425" w:type="dxa"/>
          </w:tcPr>
          <w:p w14:paraId="08996AE4" w14:textId="5488B601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00A674D7" w14:textId="7710B6F0" w:rsidR="001F1F2D" w:rsidRPr="001F1F2D" w:rsidRDefault="00556278" w:rsidP="00556278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по научной работе филологического факультета МГУ имени М. В. Ломоносова, </w:t>
            </w:r>
            <w:r w:rsidR="001F1F2D" w:rsidRPr="001F1F2D">
              <w:t>доктор филологических наук, профессор, заведующая кафедрой английского языкознания</w:t>
            </w:r>
          </w:p>
        </w:tc>
      </w:tr>
      <w:tr w:rsidR="001F1F2D" w:rsidRPr="00445555" w14:paraId="05CC7FD7" w14:textId="77777777" w:rsidTr="00AF0EA0">
        <w:trPr>
          <w:cantSplit/>
        </w:trPr>
        <w:tc>
          <w:tcPr>
            <w:tcW w:w="2800" w:type="dxa"/>
          </w:tcPr>
          <w:p w14:paraId="151F1629" w14:textId="1A382F6E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Сафонова В.В.</w:t>
            </w:r>
          </w:p>
        </w:tc>
        <w:tc>
          <w:tcPr>
            <w:tcW w:w="425" w:type="dxa"/>
          </w:tcPr>
          <w:p w14:paraId="64A1F02E" w14:textId="513844DF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33880FA2" w14:textId="3B6B298A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доктор педагогических наук, профессор кафедры лингвистики, перевода и межкультурной коммуникации</w:t>
            </w:r>
          </w:p>
        </w:tc>
      </w:tr>
      <w:tr w:rsidR="001F1F2D" w:rsidRPr="00445555" w14:paraId="57F4B9BA" w14:textId="77777777" w:rsidTr="00AF0EA0">
        <w:trPr>
          <w:cantSplit/>
        </w:trPr>
        <w:tc>
          <w:tcPr>
            <w:tcW w:w="2800" w:type="dxa"/>
          </w:tcPr>
          <w:p w14:paraId="5997A860" w14:textId="4EB900D0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proofErr w:type="spellStart"/>
            <w:r w:rsidRPr="001F1F2D">
              <w:rPr>
                <w:b/>
                <w:bCs/>
              </w:rPr>
              <w:t>Добросклонская</w:t>
            </w:r>
            <w:proofErr w:type="spellEnd"/>
            <w:r w:rsidRPr="001F1F2D">
              <w:rPr>
                <w:b/>
                <w:bCs/>
              </w:rPr>
              <w:t xml:space="preserve"> Т.Г.</w:t>
            </w:r>
          </w:p>
        </w:tc>
        <w:tc>
          <w:tcPr>
            <w:tcW w:w="425" w:type="dxa"/>
          </w:tcPr>
          <w:p w14:paraId="2A235EA4" w14:textId="2A60F991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29F28568" w14:textId="6552E685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доктор филологических наук, профессор кафедры лингвистики, перевода и межкультурной коммуникации</w:t>
            </w:r>
          </w:p>
        </w:tc>
      </w:tr>
      <w:tr w:rsidR="001F1F2D" w:rsidRPr="00445555" w14:paraId="35E6287E" w14:textId="77777777" w:rsidTr="00AF0EA0">
        <w:trPr>
          <w:cantSplit/>
        </w:trPr>
        <w:tc>
          <w:tcPr>
            <w:tcW w:w="2800" w:type="dxa"/>
          </w:tcPr>
          <w:p w14:paraId="1151013F" w14:textId="60D2F80F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6BA992D2" w14:textId="17E5AAB7" w:rsidR="001F1F2D" w:rsidRPr="00C2795C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6238" w:type="dxa"/>
          </w:tcPr>
          <w:p w14:paraId="63726052" w14:textId="5BB3B2F8" w:rsidR="001F1F2D" w:rsidRPr="00A3582A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  <w:tr w:rsidR="001F1F2D" w:rsidRPr="00445555" w14:paraId="4650F5AF" w14:textId="77777777" w:rsidTr="00AF0EA0">
        <w:trPr>
          <w:cantSplit/>
        </w:trPr>
        <w:tc>
          <w:tcPr>
            <w:tcW w:w="2800" w:type="dxa"/>
          </w:tcPr>
          <w:p w14:paraId="59AC4988" w14:textId="00B27935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</w:p>
        </w:tc>
        <w:tc>
          <w:tcPr>
            <w:tcW w:w="425" w:type="dxa"/>
          </w:tcPr>
          <w:p w14:paraId="418DC57E" w14:textId="7E28DCFB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76DE3981" w14:textId="18833F87" w:rsidR="001F1F2D" w:rsidRPr="00445555" w:rsidRDefault="001F1F2D" w:rsidP="001F1F2D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1F1F2D" w:rsidRPr="00445555" w14:paraId="7E91D969" w14:textId="77777777" w:rsidTr="00AF0EA0">
        <w:trPr>
          <w:cantSplit/>
        </w:trPr>
        <w:tc>
          <w:tcPr>
            <w:tcW w:w="2800" w:type="dxa"/>
          </w:tcPr>
          <w:p w14:paraId="2AEE231A" w14:textId="5B7B0C17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0CC55ED6" w14:textId="15E70A19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0AD3E8AD" w14:textId="59E088A5" w:rsidR="001F1F2D" w:rsidRPr="00445555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  <w:tr w:rsidR="001F1F2D" w:rsidRPr="00445555" w14:paraId="6D0B5EEB" w14:textId="77777777" w:rsidTr="00AF0EA0">
        <w:trPr>
          <w:cantSplit/>
        </w:trPr>
        <w:tc>
          <w:tcPr>
            <w:tcW w:w="2800" w:type="dxa"/>
          </w:tcPr>
          <w:p w14:paraId="3C4E8390" w14:textId="78D1F37A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2B19ECE0" w14:textId="7C418681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1CA124BE" w14:textId="1A8BB23D" w:rsidR="001F1F2D" w:rsidRPr="007077B1" w:rsidRDefault="001F1F2D" w:rsidP="001F1F2D">
            <w:pPr>
              <w:pStyle w:val="3"/>
              <w:ind w:left="0" w:firstLine="3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1F2D" w:rsidRPr="00445555" w14:paraId="3D52C785" w14:textId="77777777" w:rsidTr="00AF0EA0">
        <w:trPr>
          <w:cantSplit/>
        </w:trPr>
        <w:tc>
          <w:tcPr>
            <w:tcW w:w="2800" w:type="dxa"/>
          </w:tcPr>
          <w:p w14:paraId="4574A0FC" w14:textId="77777777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</w:p>
        </w:tc>
        <w:tc>
          <w:tcPr>
            <w:tcW w:w="425" w:type="dxa"/>
          </w:tcPr>
          <w:p w14:paraId="2650B06D" w14:textId="447858E9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008D0704" w14:textId="29768FD3" w:rsidR="001F1F2D" w:rsidRPr="00445555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</w:tbl>
    <w:p w14:paraId="348556DB" w14:textId="3AF7079F" w:rsidR="00445555" w:rsidRDefault="00445555" w:rsidP="000A32E3">
      <w:pPr>
        <w:ind w:left="-360" w:right="175" w:firstLine="360"/>
        <w:contextualSpacing/>
        <w:jc w:val="center"/>
        <w:rPr>
          <w:b/>
          <w:bCs/>
          <w:sz w:val="28"/>
          <w:szCs w:val="28"/>
        </w:rPr>
      </w:pPr>
      <w:r w:rsidRPr="00445555">
        <w:rPr>
          <w:b/>
          <w:bCs/>
          <w:sz w:val="28"/>
          <w:szCs w:val="28"/>
        </w:rPr>
        <w:br w:type="page"/>
      </w:r>
      <w:r w:rsidRPr="00445555">
        <w:rPr>
          <w:b/>
          <w:bCs/>
          <w:sz w:val="28"/>
          <w:szCs w:val="28"/>
        </w:rPr>
        <w:lastRenderedPageBreak/>
        <w:t>ОРГАНИЗАЦИОННЫЙ КОМИТЕТ</w:t>
      </w:r>
    </w:p>
    <w:p w14:paraId="31EC2160" w14:textId="77777777" w:rsidR="00F85D1F" w:rsidRPr="00445555" w:rsidRDefault="00F85D1F" w:rsidP="000A32E3">
      <w:pPr>
        <w:ind w:left="-360" w:right="175" w:firstLine="360"/>
        <w:contextualSpacing/>
        <w:jc w:val="center"/>
        <w:rPr>
          <w:b/>
          <w:bCs/>
          <w:sz w:val="28"/>
          <w:szCs w:val="28"/>
        </w:rPr>
      </w:pPr>
    </w:p>
    <w:tbl>
      <w:tblPr>
        <w:tblW w:w="9466" w:type="dxa"/>
        <w:tblInd w:w="-106" w:type="dxa"/>
        <w:tblLook w:val="00A0" w:firstRow="1" w:lastRow="0" w:firstColumn="1" w:lastColumn="0" w:noHBand="0" w:noVBand="0"/>
      </w:tblPr>
      <w:tblGrid>
        <w:gridCol w:w="2520"/>
        <w:gridCol w:w="606"/>
        <w:gridCol w:w="6340"/>
      </w:tblGrid>
      <w:tr w:rsidR="00445555" w:rsidRPr="00F85D1F" w14:paraId="6109CBF5" w14:textId="77777777" w:rsidTr="00445555">
        <w:trPr>
          <w:cantSplit/>
        </w:trPr>
        <w:tc>
          <w:tcPr>
            <w:tcW w:w="2520" w:type="dxa"/>
          </w:tcPr>
          <w:p w14:paraId="16136475" w14:textId="73410C7E" w:rsidR="00445555" w:rsidRPr="00F85D1F" w:rsidRDefault="00445555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</w:p>
        </w:tc>
        <w:tc>
          <w:tcPr>
            <w:tcW w:w="606" w:type="dxa"/>
          </w:tcPr>
          <w:p w14:paraId="0101A32A" w14:textId="161308B0" w:rsidR="00445555" w:rsidRPr="00F85D1F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340" w:type="dxa"/>
          </w:tcPr>
          <w:p w14:paraId="36DD40C0" w14:textId="6E3F8660" w:rsidR="00445555" w:rsidRPr="00F85D1F" w:rsidRDefault="00445555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</w:p>
        </w:tc>
      </w:tr>
      <w:tr w:rsidR="00445555" w:rsidRPr="00F85D1F" w14:paraId="68B91E52" w14:textId="77777777" w:rsidTr="00445555">
        <w:trPr>
          <w:cantSplit/>
        </w:trPr>
        <w:tc>
          <w:tcPr>
            <w:tcW w:w="2520" w:type="dxa"/>
          </w:tcPr>
          <w:p w14:paraId="4FE262E0" w14:textId="3DD41A41" w:rsidR="00445555" w:rsidRPr="00F85D1F" w:rsidRDefault="00445555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Молчанова Г.Г.</w:t>
            </w:r>
          </w:p>
        </w:tc>
        <w:tc>
          <w:tcPr>
            <w:tcW w:w="606" w:type="dxa"/>
          </w:tcPr>
          <w:p w14:paraId="3AF8024B" w14:textId="77777777" w:rsidR="00445555" w:rsidRPr="00F85D1F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t>–</w:t>
            </w:r>
          </w:p>
        </w:tc>
        <w:tc>
          <w:tcPr>
            <w:tcW w:w="6340" w:type="dxa"/>
          </w:tcPr>
          <w:p w14:paraId="577CC5B2" w14:textId="0DB334EB" w:rsidR="00445555" w:rsidRPr="00F85D1F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>и</w:t>
            </w:r>
            <w:r w:rsidR="00F85D1F" w:rsidRPr="00F85D1F">
              <w:t xml:space="preserve"> о. декана факультета иностранных языков и регионоведения, заведующая кафедрой лингвистики, перевода и межкультурной коммуникации, доктор филологических наук, профессор, заслуженный работник Высшей школы РФ, лауреат Ломоносовской премии за педагогическую деятельность, </w:t>
            </w:r>
            <w:r w:rsidR="00C15632">
              <w:t>председатель</w:t>
            </w:r>
          </w:p>
        </w:tc>
      </w:tr>
      <w:tr w:rsidR="00F85D1F" w:rsidRPr="00F85D1F" w14:paraId="4C80C689" w14:textId="77777777" w:rsidTr="00445555">
        <w:trPr>
          <w:cantSplit/>
        </w:trPr>
        <w:tc>
          <w:tcPr>
            <w:tcW w:w="2520" w:type="dxa"/>
          </w:tcPr>
          <w:p w14:paraId="5C3187F7" w14:textId="0CFFF1B4" w:rsidR="00F85D1F" w:rsidRPr="00F85D1F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Левицкий А.Э.</w:t>
            </w:r>
          </w:p>
        </w:tc>
        <w:tc>
          <w:tcPr>
            <w:tcW w:w="606" w:type="dxa"/>
          </w:tcPr>
          <w:p w14:paraId="7339E68B" w14:textId="21B875AF" w:rsidR="00F85D1F" w:rsidRPr="00F85D1F" w:rsidRDefault="00F85D1F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–</w:t>
            </w:r>
          </w:p>
        </w:tc>
        <w:tc>
          <w:tcPr>
            <w:tcW w:w="6340" w:type="dxa"/>
          </w:tcPr>
          <w:p w14:paraId="0F4E5E35" w14:textId="6B6570E0" w:rsidR="00F85D1F" w:rsidRPr="00F85D1F" w:rsidRDefault="00556278" w:rsidP="00556278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1F1F2D">
              <w:t xml:space="preserve">заместитель декана </w:t>
            </w:r>
            <w:r>
              <w:t xml:space="preserve">по научной работе, </w:t>
            </w:r>
            <w:r w:rsidR="00C15632" w:rsidRPr="001F1F2D">
              <w:t>доктор</w:t>
            </w:r>
            <w:r>
              <w:t xml:space="preserve"> филологических наук,</w:t>
            </w:r>
            <w:r w:rsidR="00C15632" w:rsidRPr="001F1F2D">
              <w:t xml:space="preserve"> </w:t>
            </w:r>
            <w:r w:rsidR="00C15632">
              <w:t>профессор</w:t>
            </w:r>
            <w:r w:rsidR="00C15632" w:rsidRPr="001F1F2D">
              <w:t xml:space="preserve"> кафедр</w:t>
            </w:r>
            <w:r w:rsidR="00C15632">
              <w:t>ы лингвистики, перевода и межкультурной коммуникации</w:t>
            </w:r>
            <w:bookmarkStart w:id="0" w:name="_GoBack"/>
            <w:bookmarkEnd w:id="0"/>
          </w:p>
        </w:tc>
      </w:tr>
      <w:tr w:rsidR="00F85D1F" w:rsidRPr="00F85D1F" w14:paraId="2558475D" w14:textId="77777777" w:rsidTr="00445555">
        <w:trPr>
          <w:cantSplit/>
        </w:trPr>
        <w:tc>
          <w:tcPr>
            <w:tcW w:w="2520" w:type="dxa"/>
          </w:tcPr>
          <w:p w14:paraId="3F31608E" w14:textId="6914439C" w:rsidR="00F85D1F" w:rsidRPr="006E716E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6E716E">
              <w:rPr>
                <w:b/>
                <w:bCs/>
              </w:rPr>
              <w:t>Бочков И.П.</w:t>
            </w:r>
          </w:p>
        </w:tc>
        <w:tc>
          <w:tcPr>
            <w:tcW w:w="606" w:type="dxa"/>
          </w:tcPr>
          <w:p w14:paraId="6452022C" w14:textId="75746E93" w:rsidR="00F85D1F" w:rsidRPr="00F85D1F" w:rsidRDefault="00F85D1F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–</w:t>
            </w:r>
          </w:p>
        </w:tc>
        <w:tc>
          <w:tcPr>
            <w:tcW w:w="6340" w:type="dxa"/>
          </w:tcPr>
          <w:p w14:paraId="392A42FA" w14:textId="00485753" w:rsidR="00F85D1F" w:rsidRPr="00F85D1F" w:rsidRDefault="00F85D1F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заместитель декана по международному сотрудничеству, доцент</w:t>
            </w:r>
          </w:p>
        </w:tc>
      </w:tr>
      <w:tr w:rsidR="00F85D1F" w:rsidRPr="00F85D1F" w14:paraId="7FBC2662" w14:textId="77777777" w:rsidTr="00445555">
        <w:trPr>
          <w:cantSplit/>
        </w:trPr>
        <w:tc>
          <w:tcPr>
            <w:tcW w:w="2520" w:type="dxa"/>
          </w:tcPr>
          <w:p w14:paraId="6DF28EA9" w14:textId="49729F4C" w:rsidR="00F85D1F" w:rsidRPr="006E716E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6E716E">
              <w:rPr>
                <w:b/>
                <w:bCs/>
              </w:rPr>
              <w:t>Кочеткова Т.Е.</w:t>
            </w:r>
          </w:p>
        </w:tc>
        <w:tc>
          <w:tcPr>
            <w:tcW w:w="606" w:type="dxa"/>
          </w:tcPr>
          <w:p w14:paraId="0D57DDB0" w14:textId="129C51EF" w:rsidR="00F85D1F" w:rsidRPr="00F85D1F" w:rsidRDefault="00F85D1F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7EE058D0" w14:textId="77777777" w:rsidR="00F85D1F" w:rsidRPr="00F85D1F" w:rsidRDefault="00F85D1F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заместитель декана по финансово-экономической деятельности, член оргкомитета</w:t>
            </w:r>
          </w:p>
        </w:tc>
      </w:tr>
      <w:tr w:rsidR="00901F54" w:rsidRPr="00F85D1F" w14:paraId="1D8C4C8F" w14:textId="77777777" w:rsidTr="00445555">
        <w:trPr>
          <w:cantSplit/>
        </w:trPr>
        <w:tc>
          <w:tcPr>
            <w:tcW w:w="2520" w:type="dxa"/>
          </w:tcPr>
          <w:p w14:paraId="3C7AFEE0" w14:textId="77777777" w:rsidR="00901F54" w:rsidRDefault="00901F5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Грецкая С.С.</w:t>
            </w:r>
          </w:p>
          <w:p w14:paraId="559099C3" w14:textId="77777777" w:rsidR="00C15632" w:rsidRDefault="00C15632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</w:p>
          <w:p w14:paraId="6FB7970F" w14:textId="2767A522" w:rsidR="00C15632" w:rsidRPr="006E716E" w:rsidRDefault="00C15632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Робустова В.В.</w:t>
            </w:r>
          </w:p>
        </w:tc>
        <w:tc>
          <w:tcPr>
            <w:tcW w:w="606" w:type="dxa"/>
          </w:tcPr>
          <w:p w14:paraId="00251647" w14:textId="77777777" w:rsidR="00901F5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F85D1F">
              <w:rPr>
                <w:lang w:val="en-GB"/>
              </w:rPr>
              <w:t>–</w:t>
            </w:r>
          </w:p>
          <w:p w14:paraId="29D459FE" w14:textId="77777777" w:rsidR="00C15632" w:rsidRDefault="00C15632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</w:p>
          <w:p w14:paraId="712B0A77" w14:textId="528D2197" w:rsidR="00C15632" w:rsidRPr="00C15632" w:rsidRDefault="00C15632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-</w:t>
            </w:r>
          </w:p>
        </w:tc>
        <w:tc>
          <w:tcPr>
            <w:tcW w:w="6340" w:type="dxa"/>
          </w:tcPr>
          <w:p w14:paraId="5D72FD35" w14:textId="77777777" w:rsidR="00901F54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кандидат филологических наук, доцент кафедры лингвистики, перевода и межкультурной коммуникации</w:t>
            </w:r>
          </w:p>
          <w:p w14:paraId="1B3D665A" w14:textId="4E811A49" w:rsidR="00C15632" w:rsidRPr="00F85D1F" w:rsidRDefault="00C15632" w:rsidP="00C15632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кандидат филологических наук, доцент кафедры лингвистики, перевод</w:t>
            </w:r>
            <w:r>
              <w:t>а и межкультурной коммуникации</w:t>
            </w:r>
          </w:p>
        </w:tc>
      </w:tr>
      <w:tr w:rsidR="00C01F34" w:rsidRPr="00F85D1F" w14:paraId="48BDA24B" w14:textId="77777777" w:rsidTr="00445555">
        <w:trPr>
          <w:cantSplit/>
        </w:trPr>
        <w:tc>
          <w:tcPr>
            <w:tcW w:w="2520" w:type="dxa"/>
          </w:tcPr>
          <w:p w14:paraId="35E8E16B" w14:textId="7EFEE7C1" w:rsidR="00C01F34" w:rsidRPr="00C01F34" w:rsidRDefault="00C01F3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proofErr w:type="spellStart"/>
            <w:r w:rsidRPr="00C01F34">
              <w:rPr>
                <w:b/>
              </w:rPr>
              <w:t>Опашнянская</w:t>
            </w:r>
            <w:proofErr w:type="spellEnd"/>
            <w:r w:rsidRPr="00C01F34">
              <w:rPr>
                <w:b/>
              </w:rPr>
              <w:t xml:space="preserve"> Т.П.</w:t>
            </w:r>
          </w:p>
        </w:tc>
        <w:tc>
          <w:tcPr>
            <w:tcW w:w="606" w:type="dxa"/>
          </w:tcPr>
          <w:p w14:paraId="421C8B7B" w14:textId="7A347B33" w:rsidR="00C01F34" w:rsidRPr="00C01F3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5C1FBDB5" w14:textId="0CDDB49F" w:rsidR="00C01F34" w:rsidRPr="00C01F34" w:rsidRDefault="00C01F3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C01F34">
              <w:t>начальник административно-хозяйственного отдела факультета иностранных языков и регионоведения</w:t>
            </w:r>
          </w:p>
        </w:tc>
      </w:tr>
      <w:tr w:rsidR="00C01F34" w:rsidRPr="00F85D1F" w14:paraId="627C7544" w14:textId="77777777" w:rsidTr="00445555">
        <w:trPr>
          <w:cantSplit/>
        </w:trPr>
        <w:tc>
          <w:tcPr>
            <w:tcW w:w="2520" w:type="dxa"/>
          </w:tcPr>
          <w:p w14:paraId="1E690238" w14:textId="74D9C776" w:rsidR="00C01F34" w:rsidRPr="00C01F34" w:rsidRDefault="00C01F3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</w:rPr>
            </w:pPr>
            <w:r>
              <w:rPr>
                <w:b/>
                <w:bCs/>
              </w:rPr>
              <w:t>Кулиев А.В.</w:t>
            </w:r>
          </w:p>
        </w:tc>
        <w:tc>
          <w:tcPr>
            <w:tcW w:w="606" w:type="dxa"/>
          </w:tcPr>
          <w:p w14:paraId="3D86E766" w14:textId="78A24313" w:rsidR="00C01F34" w:rsidRPr="00C01F3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7B6811B6" w14:textId="435B5270" w:rsidR="00C01F34" w:rsidRPr="00C01F34" w:rsidRDefault="00C01F3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 xml:space="preserve">программист </w:t>
            </w:r>
            <w:r>
              <w:rPr>
                <w:lang w:val="en-US"/>
              </w:rPr>
              <w:t>I</w:t>
            </w:r>
            <w:r w:rsidRPr="00901F54">
              <w:t xml:space="preserve"> </w:t>
            </w:r>
            <w:r>
              <w:t>категории лаборатории инженерно-информационных технологий</w:t>
            </w:r>
          </w:p>
        </w:tc>
      </w:tr>
      <w:tr w:rsidR="00901F54" w:rsidRPr="00F85D1F" w14:paraId="7920FA89" w14:textId="77777777" w:rsidTr="00445555">
        <w:trPr>
          <w:cantSplit/>
        </w:trPr>
        <w:tc>
          <w:tcPr>
            <w:tcW w:w="2520" w:type="dxa"/>
          </w:tcPr>
          <w:p w14:paraId="1A9D6901" w14:textId="0138496B" w:rsidR="00901F54" w:rsidRDefault="00901F5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Манченкова</w:t>
            </w:r>
            <w:proofErr w:type="spellEnd"/>
            <w:r>
              <w:rPr>
                <w:b/>
                <w:bCs/>
              </w:rPr>
              <w:t xml:space="preserve"> А.И.</w:t>
            </w:r>
          </w:p>
        </w:tc>
        <w:tc>
          <w:tcPr>
            <w:tcW w:w="606" w:type="dxa"/>
          </w:tcPr>
          <w:p w14:paraId="23D214DF" w14:textId="6DA7C1AC" w:rsidR="00901F5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4D7769C1" w14:textId="2E9F720E" w:rsidR="00901F54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>преподаватель кафедры лингвистики, перевода и межкультурной коммуникации</w:t>
            </w:r>
          </w:p>
        </w:tc>
      </w:tr>
    </w:tbl>
    <w:p w14:paraId="40D49004" w14:textId="77777777" w:rsidR="00D1060D" w:rsidRPr="00A26E12" w:rsidRDefault="00D1060D" w:rsidP="000A32E3">
      <w:pPr>
        <w:contextualSpacing/>
        <w:rPr>
          <w:sz w:val="16"/>
          <w:szCs w:val="18"/>
        </w:rPr>
      </w:pPr>
    </w:p>
    <w:sectPr w:rsidR="00D1060D" w:rsidRPr="00A26E12" w:rsidSect="007A2C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F6CA" w14:textId="77777777" w:rsidR="00230F7C" w:rsidRDefault="00230F7C" w:rsidP="001E129C">
      <w:r>
        <w:separator/>
      </w:r>
    </w:p>
  </w:endnote>
  <w:endnote w:type="continuationSeparator" w:id="0">
    <w:p w14:paraId="210D0289" w14:textId="77777777" w:rsidR="00230F7C" w:rsidRDefault="00230F7C" w:rsidP="001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7AFE3" w14:textId="77777777" w:rsidR="0019563C" w:rsidRPr="007A2CBE" w:rsidRDefault="0019563C" w:rsidP="007A2CBE">
    <w:pPr>
      <w:pStyle w:val="a8"/>
      <w:jc w:val="center"/>
      <w:rPr>
        <w:rFonts w:ascii="Times New Roman" w:hAnsi="Times New Roman"/>
        <w:sz w:val="20"/>
      </w:rPr>
    </w:pPr>
    <w:r w:rsidRPr="007A2CBE">
      <w:rPr>
        <w:rFonts w:ascii="Times New Roman" w:hAnsi="Times New Roman"/>
        <w:sz w:val="20"/>
      </w:rPr>
      <w:fldChar w:fldCharType="begin"/>
    </w:r>
    <w:r w:rsidRPr="007A2CBE">
      <w:rPr>
        <w:rFonts w:ascii="Times New Roman" w:hAnsi="Times New Roman"/>
        <w:sz w:val="20"/>
      </w:rPr>
      <w:instrText>PAGE   \* MERGEFORMAT</w:instrText>
    </w:r>
    <w:r w:rsidRPr="007A2CBE">
      <w:rPr>
        <w:rFonts w:ascii="Times New Roman" w:hAnsi="Times New Roman"/>
        <w:sz w:val="20"/>
      </w:rPr>
      <w:fldChar w:fldCharType="separate"/>
    </w:r>
    <w:r w:rsidR="00556278">
      <w:rPr>
        <w:rFonts w:ascii="Times New Roman" w:hAnsi="Times New Roman"/>
        <w:noProof/>
        <w:sz w:val="20"/>
      </w:rPr>
      <w:t>13</w:t>
    </w:r>
    <w:r w:rsidRPr="007A2CBE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4ABA" w14:textId="77777777" w:rsidR="00230F7C" w:rsidRDefault="00230F7C" w:rsidP="001E129C">
      <w:r>
        <w:separator/>
      </w:r>
    </w:p>
  </w:footnote>
  <w:footnote w:type="continuationSeparator" w:id="0">
    <w:p w14:paraId="0E3F965A" w14:textId="77777777" w:rsidR="00230F7C" w:rsidRDefault="00230F7C" w:rsidP="001E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2C7C" w14:textId="23A74125" w:rsidR="0019563C" w:rsidRPr="00B1296A" w:rsidRDefault="0019563C" w:rsidP="00B41D6A">
    <w:pPr>
      <w:pStyle w:val="ad"/>
      <w:spacing w:before="0" w:beforeAutospacing="0" w:after="0" w:afterAutospacing="0"/>
      <w:jc w:val="center"/>
      <w:rPr>
        <w:i/>
        <w:iCs/>
        <w:color w:val="5F5F5F"/>
        <w:sz w:val="20"/>
      </w:rPr>
    </w:pPr>
    <w:r w:rsidRPr="00B1296A">
      <w:rPr>
        <w:color w:val="5F5F5F"/>
        <w:sz w:val="20"/>
      </w:rPr>
      <w:t xml:space="preserve">Факультет иностранных языков и регионоведения МГУ имени М.В. Ломоносова </w:t>
    </w:r>
    <w:r w:rsidRPr="00B1296A">
      <w:rPr>
        <w:i/>
        <w:iCs/>
        <w:color w:val="5F5F5F"/>
        <w:sz w:val="20"/>
      </w:rPr>
      <w:t>(Ленинские горы 1, стр. 13)</w:t>
    </w:r>
  </w:p>
  <w:p w14:paraId="0AB87855" w14:textId="1D8EE031" w:rsidR="0019563C" w:rsidRPr="00B1296A" w:rsidRDefault="0019563C" w:rsidP="00B41D6A">
    <w:pPr>
      <w:pStyle w:val="a6"/>
      <w:jc w:val="center"/>
      <w:rPr>
        <w:rFonts w:ascii="Times New Roman" w:eastAsia="Times New Roman" w:hAnsi="Times New Roman"/>
        <w:color w:val="5F5F5F"/>
        <w:sz w:val="20"/>
        <w:szCs w:val="24"/>
        <w:lang w:val="en-GB" w:eastAsia="ru-RU"/>
      </w:rPr>
    </w:pPr>
    <w:r w:rsidRPr="00B1296A">
      <w:rPr>
        <w:rFonts w:ascii="Times New Roman" w:hAnsi="Times New Roman"/>
        <w:color w:val="5F5F5F"/>
        <w:sz w:val="20"/>
        <w:szCs w:val="24"/>
        <w:lang w:val="en-US"/>
      </w:rPr>
      <w:t>Faculty of Foreign Languages and Area Studies</w:t>
    </w:r>
    <w:r w:rsidRPr="00B1296A">
      <w:rPr>
        <w:rFonts w:ascii="Times New Roman" w:hAnsi="Times New Roman"/>
        <w:color w:val="5F5F5F"/>
        <w:sz w:val="20"/>
        <w:szCs w:val="24"/>
        <w:lang w:val="en-GB"/>
      </w:rPr>
      <w:t xml:space="preserve">, Lomonosov Moscow State University </w:t>
    </w:r>
    <w:r w:rsidRPr="00B1296A">
      <w:rPr>
        <w:rFonts w:ascii="Times New Roman" w:hAnsi="Times New Roman"/>
        <w:i/>
        <w:iCs/>
        <w:color w:val="5F5F5F"/>
        <w:sz w:val="20"/>
        <w:szCs w:val="24"/>
        <w:lang w:val="en-GB"/>
      </w:rPr>
      <w:t>(</w:t>
    </w:r>
    <w:proofErr w:type="spellStart"/>
    <w:r w:rsidRPr="00B1296A">
      <w:rPr>
        <w:rFonts w:ascii="Times New Roman" w:eastAsia="Times New Roman" w:hAnsi="Times New Roman"/>
        <w:i/>
        <w:iCs/>
        <w:color w:val="5F5F5F"/>
        <w:sz w:val="20"/>
        <w:szCs w:val="24"/>
        <w:lang w:val="en-GB" w:eastAsia="ru-RU"/>
      </w:rPr>
      <w:t>Leninskie</w:t>
    </w:r>
    <w:proofErr w:type="spellEnd"/>
    <w:r w:rsidRPr="00B1296A">
      <w:rPr>
        <w:rFonts w:ascii="Times New Roman" w:eastAsia="Times New Roman" w:hAnsi="Times New Roman"/>
        <w:i/>
        <w:iCs/>
        <w:color w:val="5F5F5F"/>
        <w:sz w:val="20"/>
        <w:szCs w:val="24"/>
        <w:lang w:val="en-GB" w:eastAsia="ru-RU"/>
      </w:rPr>
      <w:t xml:space="preserve"> gory 1, Bldg. 13)</w:t>
    </w:r>
    <w:r w:rsidRPr="00B1296A">
      <w:rPr>
        <w:rFonts w:ascii="Times New Roman" w:eastAsia="Times New Roman" w:hAnsi="Times New Roman"/>
        <w:color w:val="5F5F5F"/>
        <w:sz w:val="20"/>
        <w:szCs w:val="24"/>
        <w:lang w:val="en-GB" w:eastAsia="ru-RU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4AE"/>
    <w:multiLevelType w:val="hybridMultilevel"/>
    <w:tmpl w:val="227AFBA0"/>
    <w:lvl w:ilvl="0" w:tplc="71C62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D0ECC"/>
    <w:multiLevelType w:val="hybridMultilevel"/>
    <w:tmpl w:val="0AE69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4B16"/>
    <w:multiLevelType w:val="hybridMultilevel"/>
    <w:tmpl w:val="BE007A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6D3142"/>
    <w:multiLevelType w:val="hybridMultilevel"/>
    <w:tmpl w:val="EC7861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941"/>
    <w:multiLevelType w:val="hybridMultilevel"/>
    <w:tmpl w:val="9CD40336"/>
    <w:lvl w:ilvl="0" w:tplc="BFF21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036"/>
    <w:multiLevelType w:val="hybridMultilevel"/>
    <w:tmpl w:val="01E034A4"/>
    <w:lvl w:ilvl="0" w:tplc="BFF218F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A037DF3"/>
    <w:multiLevelType w:val="hybridMultilevel"/>
    <w:tmpl w:val="D4B01F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BD1"/>
    <w:multiLevelType w:val="hybridMultilevel"/>
    <w:tmpl w:val="B6B24A3A"/>
    <w:lvl w:ilvl="0" w:tplc="7FD46F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04F67"/>
    <w:multiLevelType w:val="hybridMultilevel"/>
    <w:tmpl w:val="DC2407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C7CFD"/>
    <w:multiLevelType w:val="hybridMultilevel"/>
    <w:tmpl w:val="7E8AFE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627CA5"/>
    <w:multiLevelType w:val="hybridMultilevel"/>
    <w:tmpl w:val="6E6CB2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81274"/>
    <w:multiLevelType w:val="hybridMultilevel"/>
    <w:tmpl w:val="41D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D40"/>
    <w:multiLevelType w:val="hybridMultilevel"/>
    <w:tmpl w:val="71ECFA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4330"/>
    <w:multiLevelType w:val="hybridMultilevel"/>
    <w:tmpl w:val="41D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51C4"/>
    <w:multiLevelType w:val="hybridMultilevel"/>
    <w:tmpl w:val="45CAC5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1019F"/>
    <w:multiLevelType w:val="hybridMultilevel"/>
    <w:tmpl w:val="2A685816"/>
    <w:lvl w:ilvl="0" w:tplc="60505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AC"/>
    <w:multiLevelType w:val="hybridMultilevel"/>
    <w:tmpl w:val="3C02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85E69"/>
    <w:multiLevelType w:val="hybridMultilevel"/>
    <w:tmpl w:val="68921FB4"/>
    <w:lvl w:ilvl="0" w:tplc="24866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F31"/>
    <w:multiLevelType w:val="hybridMultilevel"/>
    <w:tmpl w:val="F4701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2043"/>
    <w:multiLevelType w:val="hybridMultilevel"/>
    <w:tmpl w:val="D57CA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728B3"/>
    <w:multiLevelType w:val="hybridMultilevel"/>
    <w:tmpl w:val="D2A004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D83CF7"/>
    <w:multiLevelType w:val="hybridMultilevel"/>
    <w:tmpl w:val="CCE4F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341E8"/>
    <w:multiLevelType w:val="hybridMultilevel"/>
    <w:tmpl w:val="BE52D4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802A1C"/>
    <w:multiLevelType w:val="hybridMultilevel"/>
    <w:tmpl w:val="769E063C"/>
    <w:lvl w:ilvl="0" w:tplc="797CFDA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51170"/>
    <w:multiLevelType w:val="hybridMultilevel"/>
    <w:tmpl w:val="9F4228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8357D"/>
    <w:multiLevelType w:val="hybridMultilevel"/>
    <w:tmpl w:val="F600E5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22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18"/>
  </w:num>
  <w:num w:numId="15">
    <w:abstractNumId w:val="15"/>
  </w:num>
  <w:num w:numId="16">
    <w:abstractNumId w:val="10"/>
  </w:num>
  <w:num w:numId="17">
    <w:abstractNumId w:val="16"/>
  </w:num>
  <w:num w:numId="18">
    <w:abstractNumId w:val="4"/>
  </w:num>
  <w:num w:numId="19">
    <w:abstractNumId w:val="5"/>
  </w:num>
  <w:num w:numId="20">
    <w:abstractNumId w:val="13"/>
  </w:num>
  <w:num w:numId="21">
    <w:abstractNumId w:val="17"/>
  </w:num>
  <w:num w:numId="22">
    <w:abstractNumId w:val="11"/>
  </w:num>
  <w:num w:numId="23">
    <w:abstractNumId w:val="3"/>
  </w:num>
  <w:num w:numId="24">
    <w:abstractNumId w:val="24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1"/>
    <w:rsid w:val="00002DC2"/>
    <w:rsid w:val="00007237"/>
    <w:rsid w:val="0001061B"/>
    <w:rsid w:val="0001135E"/>
    <w:rsid w:val="00011C73"/>
    <w:rsid w:val="00013ECD"/>
    <w:rsid w:val="00014C5F"/>
    <w:rsid w:val="00027490"/>
    <w:rsid w:val="00030F20"/>
    <w:rsid w:val="00031EDA"/>
    <w:rsid w:val="00034715"/>
    <w:rsid w:val="0004086F"/>
    <w:rsid w:val="000411EB"/>
    <w:rsid w:val="00041590"/>
    <w:rsid w:val="00042F0A"/>
    <w:rsid w:val="00043831"/>
    <w:rsid w:val="000447C6"/>
    <w:rsid w:val="00051583"/>
    <w:rsid w:val="00053725"/>
    <w:rsid w:val="00056F71"/>
    <w:rsid w:val="00060FFE"/>
    <w:rsid w:val="000649D1"/>
    <w:rsid w:val="00071A53"/>
    <w:rsid w:val="00080705"/>
    <w:rsid w:val="000827C6"/>
    <w:rsid w:val="00085C56"/>
    <w:rsid w:val="0008781E"/>
    <w:rsid w:val="0009783F"/>
    <w:rsid w:val="000A0426"/>
    <w:rsid w:val="000A32E3"/>
    <w:rsid w:val="000A4B22"/>
    <w:rsid w:val="000A6F45"/>
    <w:rsid w:val="000B00B2"/>
    <w:rsid w:val="000B2B89"/>
    <w:rsid w:val="000C3B7C"/>
    <w:rsid w:val="000D2C6D"/>
    <w:rsid w:val="000D2CB3"/>
    <w:rsid w:val="000D5532"/>
    <w:rsid w:val="000D7A38"/>
    <w:rsid w:val="000E2472"/>
    <w:rsid w:val="000E2FD1"/>
    <w:rsid w:val="000F3E6C"/>
    <w:rsid w:val="000F6609"/>
    <w:rsid w:val="000F76D7"/>
    <w:rsid w:val="0011553C"/>
    <w:rsid w:val="00122FC0"/>
    <w:rsid w:val="0012470C"/>
    <w:rsid w:val="001248E5"/>
    <w:rsid w:val="00136056"/>
    <w:rsid w:val="0015124C"/>
    <w:rsid w:val="00164E71"/>
    <w:rsid w:val="00171D4F"/>
    <w:rsid w:val="00173A00"/>
    <w:rsid w:val="00173FC5"/>
    <w:rsid w:val="00185D93"/>
    <w:rsid w:val="00193A4A"/>
    <w:rsid w:val="0019563C"/>
    <w:rsid w:val="001A0439"/>
    <w:rsid w:val="001B54BC"/>
    <w:rsid w:val="001C1DE8"/>
    <w:rsid w:val="001C3D2D"/>
    <w:rsid w:val="001D068B"/>
    <w:rsid w:val="001E0D50"/>
    <w:rsid w:val="001E129C"/>
    <w:rsid w:val="001E4A2D"/>
    <w:rsid w:val="001E4DC5"/>
    <w:rsid w:val="001E596D"/>
    <w:rsid w:val="001F1F2D"/>
    <w:rsid w:val="001F5B8F"/>
    <w:rsid w:val="002038BC"/>
    <w:rsid w:val="00206FAE"/>
    <w:rsid w:val="00213B84"/>
    <w:rsid w:val="002165D5"/>
    <w:rsid w:val="002167BB"/>
    <w:rsid w:val="0022212E"/>
    <w:rsid w:val="0022332B"/>
    <w:rsid w:val="002248E8"/>
    <w:rsid w:val="002258D1"/>
    <w:rsid w:val="002277A3"/>
    <w:rsid w:val="00230F7C"/>
    <w:rsid w:val="00242CDD"/>
    <w:rsid w:val="00243864"/>
    <w:rsid w:val="00260CC0"/>
    <w:rsid w:val="00267A96"/>
    <w:rsid w:val="00273AD1"/>
    <w:rsid w:val="002760F7"/>
    <w:rsid w:val="00280841"/>
    <w:rsid w:val="00280AE6"/>
    <w:rsid w:val="0029073F"/>
    <w:rsid w:val="00292F91"/>
    <w:rsid w:val="002A26B0"/>
    <w:rsid w:val="002C12FC"/>
    <w:rsid w:val="002C73AF"/>
    <w:rsid w:val="002D0CA0"/>
    <w:rsid w:val="002D7D87"/>
    <w:rsid w:val="002E5B49"/>
    <w:rsid w:val="002E717A"/>
    <w:rsid w:val="002F4FDB"/>
    <w:rsid w:val="002F776E"/>
    <w:rsid w:val="00301AD3"/>
    <w:rsid w:val="00304EBC"/>
    <w:rsid w:val="00310D52"/>
    <w:rsid w:val="0031447A"/>
    <w:rsid w:val="003211CD"/>
    <w:rsid w:val="0033067A"/>
    <w:rsid w:val="00330F95"/>
    <w:rsid w:val="0034364B"/>
    <w:rsid w:val="003519CA"/>
    <w:rsid w:val="0035616E"/>
    <w:rsid w:val="00363816"/>
    <w:rsid w:val="0036395F"/>
    <w:rsid w:val="003667DA"/>
    <w:rsid w:val="00370AED"/>
    <w:rsid w:val="0038436E"/>
    <w:rsid w:val="00384BDD"/>
    <w:rsid w:val="00393F57"/>
    <w:rsid w:val="003964BD"/>
    <w:rsid w:val="003A49DD"/>
    <w:rsid w:val="003A59A3"/>
    <w:rsid w:val="003B1061"/>
    <w:rsid w:val="003B1F21"/>
    <w:rsid w:val="003C6FBD"/>
    <w:rsid w:val="003D1896"/>
    <w:rsid w:val="003E397F"/>
    <w:rsid w:val="003E56B3"/>
    <w:rsid w:val="003F547A"/>
    <w:rsid w:val="00401AE1"/>
    <w:rsid w:val="00401D50"/>
    <w:rsid w:val="00412886"/>
    <w:rsid w:val="00413288"/>
    <w:rsid w:val="00415FF0"/>
    <w:rsid w:val="00423B79"/>
    <w:rsid w:val="004322E0"/>
    <w:rsid w:val="004335B9"/>
    <w:rsid w:val="0044479C"/>
    <w:rsid w:val="00445555"/>
    <w:rsid w:val="00450291"/>
    <w:rsid w:val="004503F0"/>
    <w:rsid w:val="00451EA1"/>
    <w:rsid w:val="00466E57"/>
    <w:rsid w:val="004748A4"/>
    <w:rsid w:val="00477F8A"/>
    <w:rsid w:val="004809A4"/>
    <w:rsid w:val="004826AE"/>
    <w:rsid w:val="00487712"/>
    <w:rsid w:val="00487C87"/>
    <w:rsid w:val="00487E5A"/>
    <w:rsid w:val="00494FF1"/>
    <w:rsid w:val="00497E1F"/>
    <w:rsid w:val="004B2BFC"/>
    <w:rsid w:val="004B57F9"/>
    <w:rsid w:val="004B68BE"/>
    <w:rsid w:val="004C5632"/>
    <w:rsid w:val="004D1892"/>
    <w:rsid w:val="004D1F40"/>
    <w:rsid w:val="004D4EE1"/>
    <w:rsid w:val="004D6E35"/>
    <w:rsid w:val="004D7D9B"/>
    <w:rsid w:val="004E33FF"/>
    <w:rsid w:val="004F449F"/>
    <w:rsid w:val="004F7966"/>
    <w:rsid w:val="005025AA"/>
    <w:rsid w:val="00505C7D"/>
    <w:rsid w:val="00523142"/>
    <w:rsid w:val="005272FC"/>
    <w:rsid w:val="0053689D"/>
    <w:rsid w:val="00541F93"/>
    <w:rsid w:val="005431C8"/>
    <w:rsid w:val="0054648C"/>
    <w:rsid w:val="00547B8E"/>
    <w:rsid w:val="00551666"/>
    <w:rsid w:val="00556278"/>
    <w:rsid w:val="00556315"/>
    <w:rsid w:val="005627B2"/>
    <w:rsid w:val="00566360"/>
    <w:rsid w:val="0057463F"/>
    <w:rsid w:val="005775F7"/>
    <w:rsid w:val="00582C01"/>
    <w:rsid w:val="00584806"/>
    <w:rsid w:val="0059057D"/>
    <w:rsid w:val="00592861"/>
    <w:rsid w:val="005974D5"/>
    <w:rsid w:val="005A296C"/>
    <w:rsid w:val="005A61D2"/>
    <w:rsid w:val="005A65BF"/>
    <w:rsid w:val="005B052C"/>
    <w:rsid w:val="005B48BE"/>
    <w:rsid w:val="005C134F"/>
    <w:rsid w:val="005C4732"/>
    <w:rsid w:val="005C4EAA"/>
    <w:rsid w:val="005C6C85"/>
    <w:rsid w:val="005C7914"/>
    <w:rsid w:val="005F75AF"/>
    <w:rsid w:val="0060675E"/>
    <w:rsid w:val="00615734"/>
    <w:rsid w:val="00615D13"/>
    <w:rsid w:val="00634BA3"/>
    <w:rsid w:val="0064143C"/>
    <w:rsid w:val="0064630C"/>
    <w:rsid w:val="00647750"/>
    <w:rsid w:val="006772F0"/>
    <w:rsid w:val="00680DAB"/>
    <w:rsid w:val="00683E2B"/>
    <w:rsid w:val="00684E0C"/>
    <w:rsid w:val="00690D2F"/>
    <w:rsid w:val="00691E2F"/>
    <w:rsid w:val="00692C00"/>
    <w:rsid w:val="00692E17"/>
    <w:rsid w:val="00693CB0"/>
    <w:rsid w:val="006A3B66"/>
    <w:rsid w:val="006B0692"/>
    <w:rsid w:val="006B0CBB"/>
    <w:rsid w:val="006B5E81"/>
    <w:rsid w:val="006C1101"/>
    <w:rsid w:val="006D1063"/>
    <w:rsid w:val="006D2190"/>
    <w:rsid w:val="006D32FA"/>
    <w:rsid w:val="006D3D66"/>
    <w:rsid w:val="006E716E"/>
    <w:rsid w:val="006F0195"/>
    <w:rsid w:val="006F5EAF"/>
    <w:rsid w:val="00703C47"/>
    <w:rsid w:val="00704841"/>
    <w:rsid w:val="00704D62"/>
    <w:rsid w:val="007077B1"/>
    <w:rsid w:val="007122E9"/>
    <w:rsid w:val="00712BF9"/>
    <w:rsid w:val="00724319"/>
    <w:rsid w:val="0073223D"/>
    <w:rsid w:val="00733A47"/>
    <w:rsid w:val="007341A6"/>
    <w:rsid w:val="00745884"/>
    <w:rsid w:val="00753B16"/>
    <w:rsid w:val="007616B2"/>
    <w:rsid w:val="00762DC8"/>
    <w:rsid w:val="00763443"/>
    <w:rsid w:val="00763F4E"/>
    <w:rsid w:val="007712B4"/>
    <w:rsid w:val="0078388F"/>
    <w:rsid w:val="007857ED"/>
    <w:rsid w:val="0078624D"/>
    <w:rsid w:val="007914BA"/>
    <w:rsid w:val="00791823"/>
    <w:rsid w:val="007918B8"/>
    <w:rsid w:val="00792612"/>
    <w:rsid w:val="00795596"/>
    <w:rsid w:val="0079736C"/>
    <w:rsid w:val="00797440"/>
    <w:rsid w:val="007A2CBE"/>
    <w:rsid w:val="007B0B0F"/>
    <w:rsid w:val="007D1389"/>
    <w:rsid w:val="007D2FF8"/>
    <w:rsid w:val="007E38AF"/>
    <w:rsid w:val="007E5FAF"/>
    <w:rsid w:val="007F1109"/>
    <w:rsid w:val="008067C0"/>
    <w:rsid w:val="008103EB"/>
    <w:rsid w:val="0081494D"/>
    <w:rsid w:val="00815AC6"/>
    <w:rsid w:val="00823BED"/>
    <w:rsid w:val="008322CA"/>
    <w:rsid w:val="008439C6"/>
    <w:rsid w:val="00844051"/>
    <w:rsid w:val="0085182E"/>
    <w:rsid w:val="00861ADB"/>
    <w:rsid w:val="00862103"/>
    <w:rsid w:val="00862896"/>
    <w:rsid w:val="00867B62"/>
    <w:rsid w:val="00871F7E"/>
    <w:rsid w:val="00873FA9"/>
    <w:rsid w:val="00877E09"/>
    <w:rsid w:val="008841D7"/>
    <w:rsid w:val="00887110"/>
    <w:rsid w:val="0089120D"/>
    <w:rsid w:val="00891D86"/>
    <w:rsid w:val="008A0C05"/>
    <w:rsid w:val="008A2A93"/>
    <w:rsid w:val="008B2A55"/>
    <w:rsid w:val="008B5DC7"/>
    <w:rsid w:val="008C4CC0"/>
    <w:rsid w:val="008C5AD9"/>
    <w:rsid w:val="008D3A0B"/>
    <w:rsid w:val="008D495A"/>
    <w:rsid w:val="008E3F86"/>
    <w:rsid w:val="00900CE1"/>
    <w:rsid w:val="00901F54"/>
    <w:rsid w:val="00906AE4"/>
    <w:rsid w:val="00910FE0"/>
    <w:rsid w:val="0091211B"/>
    <w:rsid w:val="00912A37"/>
    <w:rsid w:val="009163EF"/>
    <w:rsid w:val="009418DA"/>
    <w:rsid w:val="00950545"/>
    <w:rsid w:val="00951CF0"/>
    <w:rsid w:val="009561CA"/>
    <w:rsid w:val="00963389"/>
    <w:rsid w:val="00967B04"/>
    <w:rsid w:val="0098201A"/>
    <w:rsid w:val="00985D5D"/>
    <w:rsid w:val="009A1F41"/>
    <w:rsid w:val="009B0F1E"/>
    <w:rsid w:val="009C1A8D"/>
    <w:rsid w:val="009C5AE1"/>
    <w:rsid w:val="009D4945"/>
    <w:rsid w:val="009E1779"/>
    <w:rsid w:val="009E708D"/>
    <w:rsid w:val="009F0328"/>
    <w:rsid w:val="009F5F71"/>
    <w:rsid w:val="009F69BB"/>
    <w:rsid w:val="00A00443"/>
    <w:rsid w:val="00A10172"/>
    <w:rsid w:val="00A10318"/>
    <w:rsid w:val="00A14049"/>
    <w:rsid w:val="00A17004"/>
    <w:rsid w:val="00A211AD"/>
    <w:rsid w:val="00A2201E"/>
    <w:rsid w:val="00A22F60"/>
    <w:rsid w:val="00A26E12"/>
    <w:rsid w:val="00A31E5A"/>
    <w:rsid w:val="00A3534A"/>
    <w:rsid w:val="00A3582A"/>
    <w:rsid w:val="00A3678B"/>
    <w:rsid w:val="00A36E70"/>
    <w:rsid w:val="00A470AD"/>
    <w:rsid w:val="00A527C2"/>
    <w:rsid w:val="00A54698"/>
    <w:rsid w:val="00A7238E"/>
    <w:rsid w:val="00A72DEE"/>
    <w:rsid w:val="00A81D56"/>
    <w:rsid w:val="00A84A6C"/>
    <w:rsid w:val="00A85E2C"/>
    <w:rsid w:val="00A95800"/>
    <w:rsid w:val="00AA120A"/>
    <w:rsid w:val="00AB0BF0"/>
    <w:rsid w:val="00AB35E4"/>
    <w:rsid w:val="00AC26A6"/>
    <w:rsid w:val="00AD238E"/>
    <w:rsid w:val="00AD5A63"/>
    <w:rsid w:val="00AD753E"/>
    <w:rsid w:val="00AF0EA0"/>
    <w:rsid w:val="00AF28D5"/>
    <w:rsid w:val="00AF53DE"/>
    <w:rsid w:val="00B00A3C"/>
    <w:rsid w:val="00B0155E"/>
    <w:rsid w:val="00B1296A"/>
    <w:rsid w:val="00B133EF"/>
    <w:rsid w:val="00B236EF"/>
    <w:rsid w:val="00B23CE4"/>
    <w:rsid w:val="00B25CEE"/>
    <w:rsid w:val="00B261CD"/>
    <w:rsid w:val="00B3049E"/>
    <w:rsid w:val="00B3290E"/>
    <w:rsid w:val="00B33C33"/>
    <w:rsid w:val="00B36C44"/>
    <w:rsid w:val="00B41D6A"/>
    <w:rsid w:val="00B47942"/>
    <w:rsid w:val="00B66314"/>
    <w:rsid w:val="00B761BB"/>
    <w:rsid w:val="00B83E03"/>
    <w:rsid w:val="00B86124"/>
    <w:rsid w:val="00B95C7F"/>
    <w:rsid w:val="00BB6D37"/>
    <w:rsid w:val="00BB790B"/>
    <w:rsid w:val="00BC142F"/>
    <w:rsid w:val="00BD4040"/>
    <w:rsid w:val="00BD782C"/>
    <w:rsid w:val="00BD7EF1"/>
    <w:rsid w:val="00BE2259"/>
    <w:rsid w:val="00BF32D6"/>
    <w:rsid w:val="00BF45D2"/>
    <w:rsid w:val="00BF5AD6"/>
    <w:rsid w:val="00C01F34"/>
    <w:rsid w:val="00C11457"/>
    <w:rsid w:val="00C14287"/>
    <w:rsid w:val="00C15632"/>
    <w:rsid w:val="00C16614"/>
    <w:rsid w:val="00C17DC7"/>
    <w:rsid w:val="00C2795C"/>
    <w:rsid w:val="00C340B7"/>
    <w:rsid w:val="00C36AF9"/>
    <w:rsid w:val="00C4027A"/>
    <w:rsid w:val="00C4313E"/>
    <w:rsid w:val="00C50296"/>
    <w:rsid w:val="00C512D9"/>
    <w:rsid w:val="00C554A8"/>
    <w:rsid w:val="00C57F81"/>
    <w:rsid w:val="00C615EB"/>
    <w:rsid w:val="00C65BE7"/>
    <w:rsid w:val="00C7513F"/>
    <w:rsid w:val="00C762F2"/>
    <w:rsid w:val="00C8735F"/>
    <w:rsid w:val="00C910D2"/>
    <w:rsid w:val="00C9316C"/>
    <w:rsid w:val="00C94615"/>
    <w:rsid w:val="00CB1BA5"/>
    <w:rsid w:val="00CB4F62"/>
    <w:rsid w:val="00CE0EF9"/>
    <w:rsid w:val="00CE51C6"/>
    <w:rsid w:val="00CE5EDE"/>
    <w:rsid w:val="00CE67F1"/>
    <w:rsid w:val="00CF373E"/>
    <w:rsid w:val="00D00421"/>
    <w:rsid w:val="00D036CA"/>
    <w:rsid w:val="00D05E32"/>
    <w:rsid w:val="00D1060D"/>
    <w:rsid w:val="00D26236"/>
    <w:rsid w:val="00D27021"/>
    <w:rsid w:val="00D302ED"/>
    <w:rsid w:val="00D33A3D"/>
    <w:rsid w:val="00D4056A"/>
    <w:rsid w:val="00D40B66"/>
    <w:rsid w:val="00D50A5D"/>
    <w:rsid w:val="00D536A5"/>
    <w:rsid w:val="00D61A78"/>
    <w:rsid w:val="00D726AD"/>
    <w:rsid w:val="00D87050"/>
    <w:rsid w:val="00D909B4"/>
    <w:rsid w:val="00DA072E"/>
    <w:rsid w:val="00DA2A54"/>
    <w:rsid w:val="00DB7D0D"/>
    <w:rsid w:val="00DC2E16"/>
    <w:rsid w:val="00DC4A1D"/>
    <w:rsid w:val="00DC6A37"/>
    <w:rsid w:val="00DD4010"/>
    <w:rsid w:val="00DE05AD"/>
    <w:rsid w:val="00DE3506"/>
    <w:rsid w:val="00DF059D"/>
    <w:rsid w:val="00DF2746"/>
    <w:rsid w:val="00DF3657"/>
    <w:rsid w:val="00E00433"/>
    <w:rsid w:val="00E05917"/>
    <w:rsid w:val="00E15F98"/>
    <w:rsid w:val="00E169F0"/>
    <w:rsid w:val="00E170BD"/>
    <w:rsid w:val="00E21FD8"/>
    <w:rsid w:val="00E36733"/>
    <w:rsid w:val="00E36FCF"/>
    <w:rsid w:val="00E42884"/>
    <w:rsid w:val="00E4359D"/>
    <w:rsid w:val="00E44901"/>
    <w:rsid w:val="00E6091C"/>
    <w:rsid w:val="00E61CD9"/>
    <w:rsid w:val="00E82F9C"/>
    <w:rsid w:val="00E8474F"/>
    <w:rsid w:val="00E9125F"/>
    <w:rsid w:val="00E91523"/>
    <w:rsid w:val="00E97E56"/>
    <w:rsid w:val="00EA2E96"/>
    <w:rsid w:val="00EA7738"/>
    <w:rsid w:val="00EA7AC3"/>
    <w:rsid w:val="00EA7C5C"/>
    <w:rsid w:val="00EB4DB7"/>
    <w:rsid w:val="00EB5F9B"/>
    <w:rsid w:val="00EC184E"/>
    <w:rsid w:val="00EC2AF9"/>
    <w:rsid w:val="00EC7705"/>
    <w:rsid w:val="00EC7D3A"/>
    <w:rsid w:val="00EE1645"/>
    <w:rsid w:val="00EF0A27"/>
    <w:rsid w:val="00EF4AFB"/>
    <w:rsid w:val="00EF6EA0"/>
    <w:rsid w:val="00F05D89"/>
    <w:rsid w:val="00F0663E"/>
    <w:rsid w:val="00F06AF9"/>
    <w:rsid w:val="00F10B57"/>
    <w:rsid w:val="00F10F39"/>
    <w:rsid w:val="00F2171D"/>
    <w:rsid w:val="00F25008"/>
    <w:rsid w:val="00F25180"/>
    <w:rsid w:val="00F26405"/>
    <w:rsid w:val="00F314B0"/>
    <w:rsid w:val="00F448C3"/>
    <w:rsid w:val="00F517D8"/>
    <w:rsid w:val="00F55FB1"/>
    <w:rsid w:val="00F85D1F"/>
    <w:rsid w:val="00F87AA3"/>
    <w:rsid w:val="00FB063D"/>
    <w:rsid w:val="00FB76FD"/>
    <w:rsid w:val="00FE05E7"/>
    <w:rsid w:val="00FE2356"/>
    <w:rsid w:val="00FE5B1B"/>
    <w:rsid w:val="00FE7532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6BFE2E"/>
  <w15:docId w15:val="{4BAECE38-6DF2-4A8D-B770-8E98EBCF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10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2E5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E5B49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93CB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5B4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5B49"/>
    <w:rPr>
      <w:rFonts w:ascii="Calibri Light" w:hAnsi="Calibri Light" w:cs="Times New Roman"/>
      <w:i/>
      <w:iCs/>
      <w:color w:val="2E74B5"/>
    </w:rPr>
  </w:style>
  <w:style w:type="paragraph" w:styleId="a3">
    <w:name w:val="List Paragraph"/>
    <w:basedOn w:val="a"/>
    <w:uiPriority w:val="99"/>
    <w:qFormat/>
    <w:rsid w:val="00E449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2E5B49"/>
    <w:rPr>
      <w:rFonts w:cs="Times New Roman"/>
      <w:color w:val="0000FF"/>
      <w:u w:val="single"/>
    </w:rPr>
  </w:style>
  <w:style w:type="character" w:customStyle="1" w:styleId="translation-chunk">
    <w:name w:val="translation-chunk"/>
    <w:uiPriority w:val="99"/>
    <w:rsid w:val="00BB790B"/>
  </w:style>
  <w:style w:type="paragraph" w:styleId="HTML">
    <w:name w:val="HTML Preformatted"/>
    <w:basedOn w:val="a"/>
    <w:link w:val="HTML0"/>
    <w:uiPriority w:val="99"/>
    <w:semiHidden/>
    <w:rsid w:val="00B0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0155E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261CD"/>
  </w:style>
  <w:style w:type="character" w:styleId="a5">
    <w:name w:val="Emphasis"/>
    <w:uiPriority w:val="20"/>
    <w:qFormat/>
    <w:locked/>
    <w:rsid w:val="00B261CD"/>
    <w:rPr>
      <w:i/>
      <w:iCs/>
    </w:rPr>
  </w:style>
  <w:style w:type="paragraph" w:styleId="3">
    <w:name w:val="Body Text Indent 3"/>
    <w:basedOn w:val="a"/>
    <w:link w:val="30"/>
    <w:uiPriority w:val="99"/>
    <w:rsid w:val="00445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4555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29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1E12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129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1E129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B10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a">
    <w:name w:val="Strong"/>
    <w:basedOn w:val="a0"/>
    <w:uiPriority w:val="22"/>
    <w:qFormat/>
    <w:locked/>
    <w:rsid w:val="00A31E5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E708D"/>
    <w:rPr>
      <w:rFonts w:ascii="Arial" w:eastAsia="Calibri" w:hAnsi="Arial" w:cs="Arial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708D"/>
    <w:rPr>
      <w:rFonts w:ascii="Arial" w:hAnsi="Arial" w:cs="Arial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semiHidden/>
    <w:rsid w:val="00693CB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B41D6A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260CC0"/>
  </w:style>
  <w:style w:type="character" w:customStyle="1" w:styleId="markedcontent">
    <w:name w:val="markedcontent"/>
    <w:basedOn w:val="a0"/>
    <w:rsid w:val="00E91523"/>
  </w:style>
  <w:style w:type="character" w:customStyle="1" w:styleId="q4iawc">
    <w:name w:val="q4iawc"/>
    <w:basedOn w:val="a0"/>
    <w:rsid w:val="00C11457"/>
  </w:style>
  <w:style w:type="table" w:styleId="ae">
    <w:name w:val="Table Grid"/>
    <w:basedOn w:val="a1"/>
    <w:locked/>
    <w:rsid w:val="00EF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C166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50A2-92BC-41A8-BA99-D892069E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Вероника</cp:lastModifiedBy>
  <cp:revision>14</cp:revision>
  <cp:lastPrinted>2022-10-25T07:21:00Z</cp:lastPrinted>
  <dcterms:created xsi:type="dcterms:W3CDTF">2024-09-02T06:46:00Z</dcterms:created>
  <dcterms:modified xsi:type="dcterms:W3CDTF">2024-09-04T15:10:00Z</dcterms:modified>
</cp:coreProperties>
</file>