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CC" w:rsidRDefault="00A95CCC" w:rsidP="00A95CCC">
      <w:p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УДК 159.99</w:t>
      </w:r>
    </w:p>
    <w:p w:rsidR="00A95CCC" w:rsidRPr="004D58F4" w:rsidRDefault="00A95CCC" w:rsidP="00A95CCC">
      <w:pPr>
        <w:suppressAutoHyphens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Михина М.В.</w:t>
      </w:r>
    </w:p>
    <w:p w:rsidR="00BC1F37" w:rsidRDefault="00BC1F37" w:rsidP="00A95CCC">
      <w:pPr>
        <w:suppressAutoHyphens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 психологии</w:t>
      </w:r>
      <w:r w:rsidR="00A95CCC" w:rsidRPr="00A9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CCC" w:rsidRPr="00A95CCC" w:rsidRDefault="00A95CCC" w:rsidP="00A95CCC">
      <w:pPr>
        <w:suppressAutoHyphens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независимый исследователь</w:t>
      </w:r>
    </w:p>
    <w:p w:rsidR="00A95CCC" w:rsidRDefault="00A95CCC" w:rsidP="00A95CCC">
      <w:pPr>
        <w:suppressAutoHyphens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C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Иркутск</w:t>
      </w:r>
    </w:p>
    <w:p w:rsidR="00A95CCC" w:rsidRDefault="00A95CCC" w:rsidP="00A95CCC">
      <w:pPr>
        <w:suppressAutoHyphens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22D" w:rsidRPr="004504B6" w:rsidRDefault="004504B6" w:rsidP="008A122D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80808"/>
          <w:spacing w:val="-6"/>
          <w:sz w:val="28"/>
          <w:szCs w:val="28"/>
          <w:shd w:val="clear" w:color="auto" w:fill="FFFFFF"/>
        </w:rPr>
      </w:pPr>
      <w:r w:rsidRPr="004504B6">
        <w:rPr>
          <w:rFonts w:ascii="Times New Roman" w:hAnsi="Times New Roman" w:cs="Times New Roman"/>
          <w:b/>
          <w:color w:val="080808"/>
          <w:spacing w:val="-6"/>
          <w:sz w:val="28"/>
          <w:szCs w:val="28"/>
          <w:shd w:val="clear" w:color="auto" w:fill="FFFFFF"/>
        </w:rPr>
        <w:t xml:space="preserve">ПСИХОЛОГИЧЕСКИЕ АСПЕКТЫ РАЗВИТИЯ ИСКУССТВЕННОГО ИНТЕЛЛЕКТА В РОССИИ: </w:t>
      </w:r>
      <w:r>
        <w:rPr>
          <w:rFonts w:ascii="Times New Roman" w:hAnsi="Times New Roman" w:cs="Times New Roman"/>
          <w:b/>
          <w:color w:val="080808"/>
          <w:spacing w:val="-6"/>
          <w:sz w:val="28"/>
          <w:szCs w:val="28"/>
          <w:shd w:val="clear" w:color="auto" w:fill="FFFFFF"/>
        </w:rPr>
        <w:t>ПРОБЛЕМЫ И ПЕРСПЕКТИВЫ</w:t>
      </w:r>
    </w:p>
    <w:p w:rsidR="004504B6" w:rsidRPr="004504B6" w:rsidRDefault="004504B6" w:rsidP="008A122D">
      <w:pPr>
        <w:suppressAutoHyphens/>
        <w:spacing w:after="0" w:line="360" w:lineRule="auto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F5A4D" w:rsidRPr="000B2C65" w:rsidRDefault="00EF5A4D" w:rsidP="00EF5A4D">
      <w:pPr>
        <w:suppressAutoHyphens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</w:t>
      </w:r>
    </w:p>
    <w:p w:rsidR="008362B3" w:rsidRDefault="00465A95" w:rsidP="00DD3F99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</w:t>
      </w:r>
      <w:r w:rsidR="0012502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</w:t>
      </w:r>
      <w:r w:rsidR="00BF00EC" w:rsidRPr="00BF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сосредоточило</w:t>
      </w:r>
      <w:r w:rsidR="00BF00EC" w:rsidRPr="00BF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</w:t>
      </w:r>
      <w:r w:rsidR="00573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возможностях</w:t>
      </w:r>
      <w:r w:rsidR="00BF00EC" w:rsidRPr="00BF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естественных наук, техники и искусственного интеллекта, </w:t>
      </w:r>
      <w:r w:rsidR="00224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BF00EC" w:rsidRPr="00BF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невнимательно к </w:t>
      </w:r>
      <w:r w:rsidR="00EC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проблемам </w:t>
      </w:r>
      <w:r w:rsidR="00BF00EC" w:rsidRPr="00BF0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социально-гуманитарн</w:t>
      </w:r>
      <w:r w:rsidR="00EC5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направления, ценностно-смысловой сферы и развития личности</w:t>
      </w:r>
      <w:r w:rsidR="0014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68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F00EC" w:rsidRPr="00BF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перспективе </w:t>
      </w:r>
      <w:r w:rsidR="003333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к</w:t>
      </w:r>
      <w:r w:rsidR="00BF00EC" w:rsidRPr="00BF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экзистенциальн</w:t>
      </w:r>
      <w:r w:rsidR="005B0B1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3332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F00EC" w:rsidRPr="00BF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кризис</w:t>
      </w:r>
      <w:r w:rsidR="00333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BF00EC" w:rsidRPr="00BF0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55D7" w:rsidRPr="00A3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24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позиции психологии н</w:t>
      </w:r>
      <w:r w:rsidR="00A355D7" w:rsidRPr="000C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основе </w:t>
      </w:r>
      <w:r w:rsidR="00A3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сформулированных в законодательстве </w:t>
      </w:r>
      <w:r w:rsidR="00A355D7" w:rsidRPr="000C2A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развития иску</w:t>
      </w:r>
      <w:r w:rsidR="00A3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сственного интеллекта в России </w:t>
      </w:r>
      <w:r w:rsidR="00A355D7" w:rsidRPr="000C2A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</w:t>
      </w:r>
      <w:r w:rsidR="00A355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="00A355D7" w:rsidRPr="000C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мотив</w:t>
      </w:r>
      <w:r w:rsidR="00A3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Потребность в безопасности </w:t>
      </w:r>
      <w:r w:rsidR="008335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</w:t>
      </w:r>
      <w:r w:rsidR="00A3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доминирующей </w:t>
      </w:r>
      <w:r w:rsidR="000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4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адаптации </w:t>
      </w:r>
      <w:r w:rsidR="000D6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</w:t>
      </w:r>
      <w:r w:rsidR="00147B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 w:rsidR="00147B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2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3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B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ускоренному</w:t>
      </w:r>
      <w:r w:rsidR="00B0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147B0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0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искусственного интеллекта, </w:t>
      </w:r>
      <w:r w:rsidR="00147B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 технологий</w:t>
      </w:r>
      <w:r w:rsidR="00B0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увеличения объема </w:t>
      </w:r>
      <w:r w:rsidR="0024547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B0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2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происходящем на этом фоне </w:t>
      </w:r>
      <w:r w:rsidR="00B042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</w:t>
      </w:r>
      <w:r w:rsidR="00F20F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</w:t>
      </w:r>
      <w:r w:rsidR="002E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искусства</w:t>
      </w:r>
      <w:r w:rsidR="00715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5A4D" w:rsidRPr="000B2C65" w:rsidRDefault="00EF5A4D" w:rsidP="00EF5A4D">
      <w:pPr>
        <w:suppressAutoHyphens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</w:t>
      </w:r>
    </w:p>
    <w:p w:rsidR="00EF5A4D" w:rsidRDefault="00EF5A4D" w:rsidP="00EF5A4D">
      <w:pPr>
        <w:suppressAutoHyphens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искусственный интеллект, </w:t>
      </w:r>
      <w:r w:rsidR="00D05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личности, искусственный интеллект и развитие личности,</w:t>
      </w:r>
      <w:r w:rsidR="00FA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развития личности, </w:t>
      </w:r>
      <w:r w:rsidR="00F212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</w:t>
      </w:r>
      <w:r w:rsidR="00D05E7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искусственный интеллект и общество</w:t>
      </w:r>
      <w:r w:rsidR="002C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7C6B" w:rsidRPr="00EF5A4D" w:rsidRDefault="00807C6B" w:rsidP="00EF5A4D">
      <w:pPr>
        <w:suppressAutoHyphens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49" w:rsidRPr="00705949" w:rsidRDefault="00705949" w:rsidP="009E7A07">
      <w:pPr>
        <w:suppressAutoHyphens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EF5A4D" w:rsidRPr="00EF5A4D" w:rsidRDefault="00807C6B" w:rsidP="00F12481">
      <w:p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Социум выигрывает от </w:t>
      </w:r>
      <w:r w:rsidR="00323A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C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искусственного интеллекта, но </w:t>
      </w:r>
      <w:r w:rsidR="008F4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</w:t>
      </w:r>
      <w:r w:rsidR="0032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</w:t>
      </w:r>
      <w:r w:rsidR="00BA2175" w:rsidRPr="00807C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проигр</w:t>
      </w:r>
      <w:r w:rsidR="00A218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80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="0049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A2B" w:rsidRDefault="00EF5A4D" w:rsidP="00F12481">
      <w:p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общество </w:t>
      </w:r>
      <w:r w:rsidR="00BA217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</w:t>
      </w:r>
      <w:r w:rsidR="00171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клось</w:t>
      </w:r>
      <w:r w:rsidR="0058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A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</w:t>
      </w:r>
      <w:r w:rsidR="00BA2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F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BA217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EF5A4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устремилось</w:t>
      </w:r>
      <w:r w:rsidR="00C2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искусственный интеллект и нейро</w:t>
      </w:r>
      <w:r w:rsidR="003C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</w:t>
      </w:r>
      <w:r w:rsidR="00C23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сети,</w:t>
      </w:r>
      <w:r w:rsidRPr="00EF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916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внедряются во</w:t>
      </w:r>
      <w:r w:rsidR="00E4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7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всевозможны</w:t>
      </w:r>
      <w:r w:rsidR="009166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</w:t>
      </w:r>
      <w:r w:rsidR="009166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E46D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3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смартфон</w:t>
      </w:r>
      <w:r w:rsidR="0091667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0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бытовые приборы, </w:t>
      </w:r>
      <w:r w:rsidR="001013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</w:t>
      </w:r>
      <w:r w:rsidR="009166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летательные аппараты, </w:t>
      </w:r>
      <w:r w:rsidR="00E0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поезда, </w:t>
      </w:r>
      <w:r w:rsidR="00137B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</w:t>
      </w:r>
      <w:r w:rsidR="009166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13D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человекоподобны</w:t>
      </w:r>
      <w:r w:rsidR="009166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</w:t>
      </w:r>
      <w:r w:rsidR="0091667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853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4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</w:t>
      </w:r>
      <w:r w:rsidR="009166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</w:t>
      </w:r>
      <w:r w:rsidR="000D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04CA" w:rsidRPr="00F74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способствуя</w:t>
      </w:r>
      <w:r w:rsidR="000D575F" w:rsidRPr="00F7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75F" w:rsidRPr="00EF5A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</w:t>
      </w:r>
      <w:r w:rsidR="000D57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2D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0D575F" w:rsidRPr="00EF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</w:t>
      </w:r>
      <w:r w:rsidR="004C04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D575F" w:rsidRPr="00EF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D57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</w:t>
      </w:r>
      <w:r w:rsidR="004C04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6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77D3" w:rsidRDefault="0099711B" w:rsidP="00F12481">
      <w:p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</w:t>
      </w:r>
      <w:r w:rsidR="003C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интеллектуальных систем</w:t>
      </w:r>
      <w:r w:rsidR="00C0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0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="00D2686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067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13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генерировать</w:t>
      </w:r>
      <w:r w:rsidR="0052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</w:t>
      </w:r>
      <w:r w:rsidR="008D7BFA" w:rsidRPr="009971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r w:rsidR="008D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="004F4D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</w:t>
      </w:r>
      <w:r w:rsidR="001A798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B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(услуги)</w:t>
      </w:r>
      <w:r w:rsidR="005E44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466" w:rsidRPr="0099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34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</w:t>
      </w:r>
      <w:r w:rsidR="0052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результат</w:t>
      </w:r>
      <w:r w:rsidR="004E7FBC" w:rsidRPr="009971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</w:t>
      </w:r>
      <w:r w:rsidR="001A798F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4E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A2B" w:rsidRPr="009971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 w:rsidR="004E7F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F2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C5A2B" w:rsidRPr="0099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</w:t>
      </w:r>
      <w:r w:rsidR="00CF2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C5A2B" w:rsidRPr="0099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1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BC5A2B" w:rsidRPr="0099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5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захватывают</w:t>
      </w:r>
      <w:r w:rsidRPr="0099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</w:t>
      </w:r>
      <w:r w:rsidR="009E35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</w:t>
      </w:r>
      <w:r w:rsidR="009E35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</w:t>
      </w:r>
      <w:r w:rsidR="00A01E1E" w:rsidRPr="00A0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E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доминирующими</w:t>
      </w:r>
      <w:r w:rsidR="00A01E1E" w:rsidRPr="0099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01E1E" w:rsidRPr="009971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социум</w:t>
      </w:r>
      <w:r w:rsidR="00A01E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6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</w:t>
      </w:r>
      <w:r w:rsidR="002E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ившись </w:t>
      </w:r>
      <w:r w:rsidR="00006A9E" w:rsidRPr="00EF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3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структуру общества, </w:t>
      </w:r>
      <w:r w:rsidR="00006A9E" w:rsidRPr="00EF5A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006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6A9E" w:rsidRPr="00EF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006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6A9E" w:rsidRPr="00EF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оборону, </w:t>
      </w:r>
      <w:r w:rsidR="00006A9E" w:rsidRPr="00EF5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</w:t>
      </w:r>
      <w:r w:rsidR="00006A9E">
        <w:rPr>
          <w:rFonts w:ascii="Times New Roman" w:eastAsia="Times New Roman" w:hAnsi="Times New Roman" w:cs="Times New Roman"/>
          <w:sz w:val="28"/>
          <w:szCs w:val="28"/>
          <w:lang w:eastAsia="ru-RU"/>
        </w:rPr>
        <w:t>о,</w:t>
      </w:r>
      <w:r w:rsidR="00006A9E" w:rsidRPr="00AE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медицину,</w:t>
      </w:r>
      <w:r w:rsidR="00006A9E" w:rsidRPr="00EF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</w:t>
      </w:r>
      <w:r w:rsidR="00006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D48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6A9E" w:rsidRPr="00EF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 повседневный быт они становятся </w:t>
      </w:r>
      <w:r w:rsidR="00006A9E" w:rsidRPr="00EF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жизненно </w:t>
      </w:r>
      <w:r w:rsidR="007D48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важными</w:t>
      </w:r>
      <w:r w:rsidR="000C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8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 человека к</w:t>
      </w:r>
      <w:r w:rsidR="001D1860" w:rsidRPr="001A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</w:t>
      </w:r>
      <w:r w:rsidR="001D1860" w:rsidRPr="001A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стремительно </w:t>
      </w:r>
      <w:r w:rsidR="002D78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</w:t>
      </w:r>
      <w:r w:rsidR="00B76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ущего</w:t>
      </w:r>
      <w:r w:rsidR="002D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B76D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</w:t>
      </w:r>
      <w:r w:rsidR="001A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B76D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="001A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и </w:t>
      </w:r>
      <w:r w:rsidR="001A77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</w:t>
      </w:r>
      <w:r w:rsidR="00B7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  <w:r w:rsidR="00C764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Человечество</w:t>
      </w:r>
      <w:r w:rsidR="00C764D7" w:rsidRPr="0099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</w:t>
      </w:r>
      <w:r w:rsidR="00C764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764D7" w:rsidRPr="0099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пороге новой э</w:t>
      </w:r>
      <w:r w:rsidR="00C76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</w:t>
      </w:r>
      <w:r w:rsidR="00C764D7" w:rsidRPr="0099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</w:t>
      </w:r>
      <w:r w:rsidR="00C76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</w:t>
      </w:r>
      <w:r w:rsidR="00C764D7" w:rsidRPr="0099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искусственного интеллекта</w:t>
      </w:r>
      <w:r w:rsidR="0082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440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</w:t>
      </w:r>
      <w:r w:rsidR="00C440A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7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</w:t>
      </w:r>
      <w:r w:rsidR="00C440A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7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человеку</w:t>
      </w:r>
      <w:r w:rsidR="002D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7D3" w:rsidRPr="001A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693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приспосабливаться, но и самоопредел</w:t>
      </w:r>
      <w:r w:rsidR="004B47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93C94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1A77D3" w:rsidRPr="00997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A07" w:rsidRPr="009E7A07" w:rsidRDefault="009E7A07" w:rsidP="00F12481">
      <w:pPr>
        <w:suppressAutoHyphens/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проблемы</w:t>
      </w:r>
      <w:r w:rsidR="004A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2F2F" w:rsidRDefault="00936072" w:rsidP="00657B11">
      <w:p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Перспектива и</w:t>
      </w:r>
      <w:r w:rsidR="00CF0F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F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9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масштабного проекта</w:t>
      </w:r>
      <w:r w:rsidR="0088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 w:rsidR="00885BF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человечеством </w:t>
      </w:r>
      <w:r w:rsidR="009D6C70" w:rsidRPr="00807C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искусственного интеллекта</w:t>
      </w:r>
      <w:r w:rsidR="009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F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неоднозначна и неопределенна</w:t>
      </w:r>
      <w:r w:rsidR="00685011" w:rsidRPr="0068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8501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5011" w:rsidRPr="0068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стремится </w:t>
      </w:r>
      <w:r w:rsidR="00657B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зучить </w:t>
      </w:r>
      <w:r w:rsidR="00D14C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проблемы</w:t>
      </w:r>
      <w:r w:rsidR="00D14C21" w:rsidRPr="0068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1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</w:t>
      </w:r>
      <w:r w:rsidR="00CD49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феномена</w:t>
      </w:r>
      <w:r w:rsidR="00685011" w:rsidRPr="00685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C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2F2F" w:rsidRPr="00E0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пс</w:t>
      </w:r>
      <w:r w:rsidR="00E02F2F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ихологии на основ</w:t>
      </w:r>
      <w:r w:rsidR="00657B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2F2F" w:rsidRPr="00E0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</w:t>
      </w:r>
      <w:r w:rsidR="00E02F2F" w:rsidRPr="00E0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законодательстве цел</w:t>
      </w:r>
      <w:r w:rsidR="00E02F2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02F2F" w:rsidRPr="00E0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определим ведущий мотив, которым руководствуется современное российское общество при развитии </w:t>
      </w:r>
      <w:r w:rsidR="001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универсального (сильного) </w:t>
      </w:r>
      <w:r w:rsidR="00E02F2F" w:rsidRPr="00E0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искусственного интеллекта. </w:t>
      </w:r>
      <w:r w:rsidR="001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775" w:rsidRDefault="0069694F" w:rsidP="00305775">
      <w:p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Социум</w:t>
      </w:r>
      <w:r w:rsidR="008B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24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</w:t>
      </w:r>
      <w:r w:rsidR="008B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324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B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</w:t>
      </w:r>
      <w:r w:rsidR="006D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множеством потребностей: в безопасности, социальных связях, принадлежности к группе,</w:t>
      </w:r>
      <w:r w:rsidR="008B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6D15F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уважении и признании, самовыражении и практически любая из них может стать начальным импульсом</w:t>
      </w:r>
      <w:r w:rsidR="00D1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постановке цели</w:t>
      </w:r>
      <w:r w:rsidR="006D1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97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законодательстве закреплено, что «ц</w:t>
      </w:r>
      <w:r w:rsidR="00977828" w:rsidRPr="0039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елями развития искусственного интеллекта в Российской Федерации являются обеспечение роста благосостояния и качества жизни ее населения, обеспечение национальной безопасности и правопорядка, достижение устойчивой конкурентоспособности российской экономики, в том числе </w:t>
      </w:r>
      <w:r w:rsidR="00977828" w:rsidRPr="003974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лидирующих позиций в мире в области искусственного интеллекта</w:t>
      </w:r>
      <w:r w:rsidR="0097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77828" w:rsidRPr="0039749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71B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7828" w:rsidRPr="0039749A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0742F7" w:rsidRPr="0007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7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E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отребность в </w:t>
      </w:r>
      <w:r w:rsidR="00187F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 в порядке является основ</w:t>
      </w:r>
      <w:r w:rsidR="007E6B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 для</w:t>
      </w:r>
      <w:r w:rsidR="001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2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187FF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FE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</w:t>
      </w:r>
      <w:r w:rsidR="00187F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благосостояния, </w:t>
      </w:r>
      <w:r w:rsidR="00380A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</w:t>
      </w:r>
      <w:r w:rsidR="00187F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0A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стабильност</w:t>
      </w:r>
      <w:r w:rsidR="00187F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современном </w:t>
      </w:r>
      <w:r w:rsidR="0038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российском </w:t>
      </w:r>
      <w:r w:rsidR="0007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 </w:t>
      </w:r>
      <w:r w:rsidR="0082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1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</w:t>
      </w:r>
      <w:r w:rsidR="0007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активной силой, </w:t>
      </w:r>
      <w:r w:rsidR="003D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мотивом, </w:t>
      </w:r>
      <w:r w:rsidR="00380A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3D47F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7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побуждает </w:t>
      </w:r>
      <w:r w:rsidR="0018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</w:t>
      </w:r>
      <w:r w:rsidR="00B8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удовлетворения этой потребности </w:t>
      </w:r>
      <w:r w:rsidR="00AD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и </w:t>
      </w:r>
      <w:r w:rsidR="00B8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</w:t>
      </w:r>
      <w:r w:rsidR="00AD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универсального (сильного) </w:t>
      </w:r>
      <w:r w:rsidR="000742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</w:t>
      </w:r>
      <w:r w:rsidR="00B80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7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</w:t>
      </w:r>
      <w:r w:rsidR="00B80F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42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DBE" w:rsidRDefault="00187FF7" w:rsidP="00305775">
      <w:p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Встает ряд вопросов, к</w:t>
      </w:r>
      <w:r w:rsidR="008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</w:t>
      </w:r>
      <w:r w:rsidR="008E1022" w:rsidRPr="008E1022">
        <w:t xml:space="preserve"> </w:t>
      </w:r>
      <w:r w:rsidR="008E1022" w:rsidRPr="008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перспектива развития и использования </w:t>
      </w:r>
      <w:r w:rsidR="008E1022" w:rsidRPr="00B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</w:t>
      </w:r>
      <w:r w:rsidR="008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E1022" w:rsidRPr="00B8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8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E1022" w:rsidRPr="008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которым обратилась</w:t>
      </w:r>
      <w:r w:rsidR="008E1022" w:rsidRPr="008E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A91" w:rsidRPr="00B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</w:t>
      </w:r>
      <w:r w:rsidR="003057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86A91" w:rsidRPr="00B8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безопасности</w:t>
      </w:r>
      <w:r w:rsidR="0082660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вред и благо они принесут обществу</w:t>
      </w:r>
      <w:r w:rsidR="00B86A91" w:rsidRPr="00B86A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0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 развитие у</w:t>
      </w:r>
      <w:r w:rsidR="00415C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ниверсальн</w:t>
      </w:r>
      <w:r w:rsidR="008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1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(сильн</w:t>
      </w:r>
      <w:r w:rsidR="008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15C7E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искусственн</w:t>
      </w:r>
      <w:r w:rsidR="008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1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</w:t>
      </w:r>
      <w:r w:rsidR="008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чрезмерные</w:t>
      </w:r>
      <w:r w:rsidR="0041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интеллектуальны</w:t>
      </w:r>
      <w:r w:rsidR="008E10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</w:t>
      </w:r>
      <w:r w:rsidR="008E10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7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фоне несформированных чувств и воли</w:t>
      </w:r>
      <w:r w:rsidR="003D7C0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интеллектуализация</w:t>
      </w:r>
      <w:r w:rsidR="009F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</w:t>
      </w:r>
      <w:r w:rsidR="003D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FE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отразится </w:t>
      </w:r>
      <w:r w:rsidR="00A74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ценностях и</w:t>
      </w:r>
      <w:r w:rsidR="0041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психическом состоянии</w:t>
      </w:r>
      <w:r w:rsidR="009D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415C7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D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4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эти вопросы</w:t>
      </w:r>
      <w:r w:rsidR="0064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 более тщательного психологического исследования.</w:t>
      </w:r>
    </w:p>
    <w:p w:rsidR="008D346B" w:rsidRPr="008D346B" w:rsidRDefault="008D346B" w:rsidP="00F12481">
      <w:pPr>
        <w:pStyle w:val="a4"/>
        <w:suppressAutoHyphens/>
        <w:spacing w:after="0" w:line="36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1D2126" w:rsidRDefault="00F91DC8" w:rsidP="001D2126">
      <w:p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4D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«Искусственный интеллект - комплекс технологических решений, позволяющий имитировать когнитивные функции человека (включая самообучение и поиск решений без заранее заданного алгоритма) и получать при выполнении конкретных задач результаты, сопоставимые, как минимум, с результатами интеллектуальной деятельности человека» [</w:t>
      </w:r>
      <w:r w:rsidR="00A71B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F5A4D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8F2" w:rsidRDefault="00A2596E" w:rsidP="001D2126">
      <w:p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Основанный на научно-техническом прогрессе к</w:t>
      </w:r>
      <w:r w:rsidR="001D2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</w:t>
      </w:r>
      <w:r w:rsidR="0075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E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</w:t>
      </w:r>
      <w:r w:rsidR="00757A4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2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757A4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2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</w:t>
      </w:r>
      <w:r w:rsidR="00E77BB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B7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2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</w:t>
      </w:r>
      <w:r w:rsidR="00E77BB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D0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технических </w:t>
      </w:r>
      <w:r w:rsidR="00E7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возможностей </w:t>
      </w:r>
      <w:r w:rsidR="00D0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имитировать </w:t>
      </w:r>
      <w:r w:rsidR="00C21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когнитивны</w:t>
      </w:r>
      <w:r w:rsidR="00D029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</w:t>
      </w:r>
      <w:r w:rsidR="00D029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77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</w:t>
      </w:r>
      <w:r w:rsidR="008B16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7B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7DD" w:rsidRPr="00EE07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</w:t>
      </w:r>
      <w:r w:rsidR="008B1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EE07DD" w:rsidRPr="00EE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D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психические процессы</w:t>
      </w:r>
      <w:r w:rsidR="008B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D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="00EE07DD" w:rsidRPr="00EE0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из нас уже сейчас в</w:t>
      </w:r>
      <w:r w:rsidR="00DB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заимодействуя с </w:t>
      </w:r>
      <w:r w:rsidR="002E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искусственным интеллектом, </w:t>
      </w:r>
      <w:r w:rsidR="00364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нейросетями</w:t>
      </w:r>
      <w:r w:rsidR="00DB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594F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</w:t>
      </w:r>
      <w:r w:rsidR="003E6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r w:rsidR="00DB48EB" w:rsidRPr="0031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95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0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</w:t>
      </w:r>
      <w:r w:rsidR="00603E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48EB" w:rsidRPr="0031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технической основы, </w:t>
      </w:r>
      <w:r w:rsidR="00DB4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364B4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DB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</w:t>
      </w:r>
      <w:r w:rsidR="00DB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прячется</w:t>
      </w:r>
      <w:r w:rsidR="00DB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</w:t>
      </w:r>
      <w:r w:rsidR="00603E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разработчиками</w:t>
      </w:r>
      <w:r w:rsidR="00DB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0D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</w:t>
      </w:r>
      <w:r w:rsidR="00DB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теми, кто </w:t>
      </w:r>
      <w:r w:rsidR="002C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DB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использует. </w:t>
      </w:r>
      <w:r w:rsidR="001D21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A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коммуникациях он</w:t>
      </w:r>
      <w:r w:rsidR="002E47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5D1A" w:rsidRPr="0031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 w:rsidR="002E47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A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CD072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иллюзию</w:t>
      </w:r>
      <w:r w:rsidR="00BE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межличностного общения</w:t>
      </w:r>
      <w:r w:rsidR="0071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1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CD07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36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скажа</w:t>
      </w:r>
      <w:r w:rsidR="00CD072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36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A5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</w:t>
      </w:r>
      <w:r w:rsidR="004D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двух личностей, </w:t>
      </w:r>
      <w:r w:rsidR="00A55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друг друга</w:t>
      </w:r>
      <w:r w:rsidR="00A5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сопереживания, </w:t>
      </w:r>
      <w:r w:rsidR="00A5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E147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</w:t>
      </w:r>
      <w:r w:rsidR="00A5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</w:t>
      </w:r>
      <w:r w:rsidR="00EE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 разработчиками с умением </w:t>
      </w:r>
      <w:r w:rsidR="00213B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51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маскир</w:t>
      </w:r>
      <w:r w:rsidR="00213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ована</w:t>
      </w:r>
      <w:r w:rsidR="00A5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знанием </w:t>
      </w:r>
      <w:r w:rsidR="00955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1C3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</w:t>
      </w:r>
      <w:r w:rsidR="000A30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</w:t>
      </w:r>
      <w:r w:rsidR="007A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8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</w:t>
      </w:r>
      <w:r w:rsidR="00EB56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7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вывер</w:t>
      </w:r>
      <w:r w:rsidR="00213B6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</w:t>
      </w:r>
      <w:r w:rsidR="00E1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10D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</w:t>
      </w:r>
      <w:r w:rsidR="00213B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1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</w:t>
      </w:r>
      <w:r w:rsidR="0021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чета </w:t>
      </w:r>
      <w:r w:rsidR="00AB6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 w:rsidR="00213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B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</w:t>
      </w:r>
      <w:r w:rsidR="0021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E1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5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собеседник</w:t>
      </w:r>
      <w:r w:rsidR="00EE1E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1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этой </w:t>
      </w:r>
      <w:r w:rsidR="00B7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искусно созданной </w:t>
      </w:r>
      <w:r w:rsidR="00315D1A" w:rsidRPr="00315D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видимостью скры</w:t>
      </w:r>
      <w:r w:rsidR="006A46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15D1A" w:rsidRPr="0031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утрата внутреннего ядра личности, утрата ценностной основы.</w:t>
      </w:r>
      <w:r w:rsidR="007123FA" w:rsidRPr="0071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46CB" w:rsidRDefault="005916B9" w:rsidP="001D2126">
      <w:p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Искусственный интеллект </w:t>
      </w:r>
      <w:r w:rsidR="00EB56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 на науке и знаниях, поэтому</w:t>
      </w:r>
      <w:r w:rsidR="0056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</w:t>
      </w:r>
      <w:r w:rsidR="00F433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r w:rsidR="0092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для жизни</w:t>
      </w:r>
      <w:r w:rsidR="00F9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творчества</w:t>
      </w:r>
      <w:r w:rsidR="00EB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7D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способствуя</w:t>
      </w:r>
      <w:r w:rsidR="00EB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успешной </w:t>
      </w:r>
      <w:r w:rsidR="00882B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</w:t>
      </w:r>
      <w:r w:rsidR="003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18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5B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лице </w:t>
      </w:r>
      <w:r w:rsidR="00EB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легкостью </w:t>
      </w:r>
      <w:r w:rsidR="00BD2B9D" w:rsidRPr="00E62FAB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сымитировать</w:t>
      </w:r>
      <w:r w:rsidR="0040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однобокую </w:t>
      </w:r>
      <w:r w:rsidR="00F433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иллюзию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F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начала</w:t>
      </w:r>
      <w:r w:rsidR="005B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D1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подменить собой</w:t>
      </w:r>
      <w:r w:rsidR="0065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наивысшую ценность</w:t>
      </w:r>
      <w:r w:rsidR="0065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</w:t>
      </w:r>
      <w:r w:rsidR="0056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личности</w:t>
      </w:r>
      <w:r w:rsidR="004A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18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самое </w:t>
      </w:r>
      <w:r w:rsidR="0089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18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крайнее </w:t>
      </w:r>
      <w:r w:rsidR="0056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опасное </w:t>
      </w:r>
      <w:r w:rsidR="00EB56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</w:t>
      </w:r>
      <w:r w:rsidRPr="00591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5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искажении </w:t>
      </w:r>
      <w:r w:rsidR="00BD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ценностной ориентации, основанной исключительно на </w:t>
      </w:r>
      <w:r w:rsidR="003D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повышенном </w:t>
      </w:r>
      <w:r w:rsidR="00BD2B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интересе развития</w:t>
      </w:r>
      <w:r w:rsidR="001C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</w:t>
      </w:r>
      <w:r w:rsidR="000B1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B707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</w:t>
      </w:r>
      <w:r w:rsidR="000B176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D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0B176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D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6E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скрыта</w:t>
      </w:r>
      <w:r w:rsidR="001C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опасность для человечества </w:t>
      </w:r>
      <w:r w:rsidR="0089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пасть </w:t>
      </w:r>
      <w:r w:rsidR="00810B7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1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D0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жертвой,</w:t>
      </w:r>
      <w:r w:rsidR="00D1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которой так часто идут </w:t>
      </w:r>
      <w:r w:rsidR="001E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</w:t>
      </w:r>
      <w:r w:rsidR="001C6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дискуссии</w:t>
      </w:r>
      <w:r w:rsidR="00D16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2126" w:rsidRPr="001D2126" w:rsidRDefault="001D2126" w:rsidP="001D2126">
      <w:pPr>
        <w:pStyle w:val="a4"/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Человеческое общество, личность несут ответственность за принятые ими решения и поступки, за результаты своего выбора, но в отношении искусственного интеллекта</w:t>
      </w:r>
      <w:r w:rsidRPr="0031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говорить</w:t>
      </w:r>
      <w:r w:rsidR="0047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</w:t>
      </w:r>
      <w:r w:rsidR="00EF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="00EF2F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имитации когнитивных функций, поэтому он не несет ответственности</w:t>
      </w:r>
      <w:r w:rsidR="00474391" w:rsidRPr="0047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3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</w:t>
      </w:r>
      <w:r w:rsidR="00EF2FE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74391" w:rsidRPr="00315D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цель </w:t>
      </w:r>
      <w:r w:rsidRPr="00E62FAB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сымитировать</w:t>
      </w:r>
      <w:r w:rsidRPr="002D14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4A5A1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деятельности, стиля, выбора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948" w:rsidRDefault="00DE2CB3" w:rsidP="00F12481">
      <w:p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нновационные технологии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руках человечества с в</w:t>
      </w:r>
      <w:r w:rsidR="00925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1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</w:t>
      </w:r>
      <w:r w:rsidR="00EE6DB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с лёту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7123FA" w:rsidRPr="0037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2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D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</w:t>
      </w:r>
      <w:r w:rsidR="00BD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A48AB" w:rsidRPr="00E62F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инфантильное состояние,</w:t>
      </w:r>
      <w:r w:rsidR="00BD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маленького ребенка, в </w:t>
      </w:r>
      <w:r w:rsidR="007123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</w:t>
      </w:r>
      <w:r w:rsidR="00BD27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</w:t>
      </w:r>
      <w:r w:rsidR="00BD274F">
        <w:rPr>
          <w:rFonts w:ascii="Times New Roman" w:eastAsia="Times New Roman" w:hAnsi="Times New Roman" w:cs="Times New Roman"/>
          <w:sz w:val="28"/>
          <w:szCs w:val="28"/>
          <w:lang w:eastAsia="ru-RU"/>
        </w:rPr>
        <w:t>ю из сказки В.П. Катаева «Цветик-семицветик». Современное общество</w:t>
      </w:r>
      <w:r w:rsidR="0071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</w:t>
      </w:r>
      <w:r w:rsidR="0071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старушки-науки разноцветный цветок, который позволяет почти мгновенно получ</w:t>
      </w:r>
      <w:r w:rsidR="00BD27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23F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необходимый результат</w:t>
      </w:r>
      <w:r w:rsidR="008720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лишь четко сформулировать запрос, желание</w:t>
      </w:r>
      <w:r w:rsidR="009817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свою волю</w:t>
      </w:r>
      <w:r w:rsidR="005E7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Навигатор проложит оптимальный маршрут, если человек заблудился, </w:t>
      </w:r>
      <w:r w:rsidR="005E73F4" w:rsidRPr="005E73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</w:t>
      </w:r>
      <w:r w:rsidR="006456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E73F4" w:rsidRPr="005E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  <w:r w:rsidR="00645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E73F4" w:rsidRPr="005E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помощник, способ</w:t>
      </w:r>
      <w:r w:rsidR="006456DB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5E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управлять бытовыми приборами,</w:t>
      </w:r>
      <w:r w:rsidR="0026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3F4" w:rsidRPr="005E73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упрощая процессы уборки</w:t>
      </w:r>
      <w:r w:rsidR="005E73F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</w:t>
      </w:r>
      <w:r w:rsidR="0026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осколк</w:t>
      </w:r>
      <w:r w:rsidR="005E73F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6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разбитой вазочки и </w:t>
      </w:r>
      <w:r w:rsidR="005E7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заказа на дом нов</w:t>
      </w:r>
      <w:r w:rsidR="00645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E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79DF" w:rsidRPr="00E62FA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</w:t>
      </w:r>
      <w:r w:rsidR="00E62FAB" w:rsidRPr="00E6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виртуальной реальности</w:t>
      </w:r>
      <w:r w:rsidR="005E79DF" w:rsidRPr="00E6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способны безопасно перенести путешественника на Северный полюс, а </w:t>
      </w:r>
      <w:r w:rsidR="00270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вживлен</w:t>
      </w:r>
      <w:r w:rsidR="005E79D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27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чип</w:t>
      </w:r>
      <w:r w:rsidR="005E79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позволяет</w:t>
      </w:r>
      <w:r w:rsidR="00AE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парализованному человеку</w:t>
      </w:r>
      <w:r w:rsidR="0026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заходить на сайты </w:t>
      </w:r>
      <w:r w:rsidR="005E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«Интернет» </w:t>
      </w:r>
      <w:r w:rsidR="002607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общаться</w:t>
      </w:r>
      <w:r w:rsidR="005E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друзьями</w:t>
      </w:r>
      <w:r w:rsidR="0071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5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проблема</w:t>
      </w:r>
      <w:r w:rsidR="009E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3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</w:t>
      </w:r>
      <w:r w:rsidR="009E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стороны, </w:t>
      </w:r>
      <w:r w:rsidR="006136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стремительно</w:t>
      </w:r>
      <w:r w:rsidR="005E73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3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5E73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3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естеств</w:t>
      </w:r>
      <w:r w:rsidR="0042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</w:t>
      </w:r>
      <w:r w:rsidR="00426C8B" w:rsidRPr="008C5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</w:t>
      </w:r>
      <w:r w:rsidR="006136BF" w:rsidRPr="008C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26C8B" w:rsidRPr="008C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взращенных в их саду </w:t>
      </w:r>
      <w:r w:rsidR="006136BF" w:rsidRPr="008C5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="00426C8B" w:rsidRPr="008C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9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6C8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</w:t>
      </w:r>
      <w:r w:rsidR="005E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2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6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социально-гуманитарной сферы</w:t>
      </w:r>
      <w:r w:rsidR="00F4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7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</w:t>
      </w:r>
      <w:r w:rsidR="005E73F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7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гамм</w:t>
      </w:r>
      <w:r w:rsidR="005E73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E4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 и желаний</w:t>
      </w:r>
      <w:r w:rsidR="00A7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2F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2897">
        <w:rPr>
          <w:rFonts w:ascii="Times New Roman" w:eastAsia="Times New Roman" w:hAnsi="Times New Roman" w:cs="Times New Roman"/>
          <w:sz w:val="28"/>
          <w:szCs w:val="28"/>
          <w:lang w:eastAsia="ru-RU"/>
        </w:rPr>
        <w:t>«убегани</w:t>
      </w:r>
      <w:r w:rsidR="005E73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самого себя»</w:t>
      </w:r>
      <w:r w:rsidR="00426C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3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человеческое о</w:t>
      </w:r>
      <w:r w:rsidR="0046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бщество не уделяет должного внимания </w:t>
      </w:r>
      <w:r w:rsidR="006309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исследованиям</w:t>
      </w:r>
      <w:r w:rsidR="00BA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личности</w:t>
      </w:r>
      <w:r w:rsidR="00E3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6C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работам</w:t>
      </w:r>
      <w:r w:rsidR="00C7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аксиологии</w:t>
      </w:r>
      <w:r w:rsidR="00B328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</w:t>
      </w:r>
      <w:r w:rsidR="0042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3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условиях, где интеллект </w:t>
      </w:r>
      <w:r w:rsidR="008C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усиленно </w:t>
      </w:r>
      <w:r w:rsidR="00B3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в отрыве от </w:t>
      </w:r>
      <w:r w:rsidR="00E8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B328A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</w:t>
      </w:r>
      <w:r w:rsidR="0065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воли</w:t>
      </w:r>
      <w:r w:rsidR="00006D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28A2">
        <w:rPr>
          <w:rFonts w:ascii="Times New Roman" w:hAnsi="Times New Roman" w:cs="Times New Roman"/>
          <w:sz w:val="28"/>
          <w:szCs w:val="28"/>
        </w:rPr>
        <w:t xml:space="preserve"> </w:t>
      </w:r>
      <w:r w:rsidR="00426C8B">
        <w:rPr>
          <w:rFonts w:ascii="Times New Roman" w:hAnsi="Times New Roman" w:cs="Times New Roman"/>
          <w:sz w:val="28"/>
          <w:szCs w:val="28"/>
        </w:rPr>
        <w:t xml:space="preserve">активные попытки </w:t>
      </w:r>
      <w:r w:rsidR="008F48C0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="00426C8B">
        <w:rPr>
          <w:rFonts w:ascii="Times New Roman" w:hAnsi="Times New Roman" w:cs="Times New Roman"/>
          <w:sz w:val="28"/>
          <w:szCs w:val="28"/>
        </w:rPr>
        <w:t xml:space="preserve">приспособиться к </w:t>
      </w:r>
      <w:r w:rsidR="00A31241">
        <w:rPr>
          <w:rFonts w:ascii="Times New Roman" w:hAnsi="Times New Roman" w:cs="Times New Roman"/>
          <w:sz w:val="28"/>
          <w:szCs w:val="28"/>
        </w:rPr>
        <w:t>миру</w:t>
      </w:r>
      <w:r w:rsidR="00426C8B">
        <w:rPr>
          <w:rFonts w:ascii="Times New Roman" w:hAnsi="Times New Roman" w:cs="Times New Roman"/>
          <w:sz w:val="28"/>
          <w:szCs w:val="28"/>
        </w:rPr>
        <w:t xml:space="preserve"> утрачивают здравый смысл</w:t>
      </w:r>
      <w:r w:rsidR="00915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6012" w:rsidRPr="00803A04" w:rsidRDefault="00803A04" w:rsidP="00F12481">
      <w:pPr>
        <w:suppressAutoHyphens/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</w:p>
    <w:p w:rsidR="00C94D8E" w:rsidRPr="0062133C" w:rsidRDefault="008D346B" w:rsidP="00F53CAA">
      <w:p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4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сихологическая проблема</w:t>
      </w:r>
      <w:r w:rsidR="0009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выражается в </w:t>
      </w:r>
      <w:r w:rsidR="008B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сложившемся </w:t>
      </w:r>
      <w:r w:rsidR="002C6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конфликте</w:t>
      </w:r>
      <w:r w:rsidR="0084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</w:t>
      </w:r>
      <w:r w:rsidR="002C6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5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естественными </w:t>
      </w:r>
      <w:r w:rsidR="00655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</w:t>
      </w:r>
      <w:r w:rsidR="005C26C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5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</w:t>
      </w:r>
      <w:r w:rsidR="002C6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5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8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</w:t>
      </w:r>
      <w:r w:rsidR="002C60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стремительно </w:t>
      </w:r>
      <w:r w:rsidR="006552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EA4B8E"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яющегося</w:t>
      </w:r>
      <w:r w:rsidR="0065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A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65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 и воли </w:t>
      </w:r>
      <w:r w:rsidR="00EA4B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="008B12DF">
        <w:rPr>
          <w:rFonts w:ascii="Times New Roman" w:eastAsia="Times New Roman" w:hAnsi="Times New Roman" w:cs="Times New Roman"/>
          <w:sz w:val="28"/>
          <w:szCs w:val="28"/>
          <w:lang w:eastAsia="ru-RU"/>
        </w:rPr>
        <w:t>. Э</w:t>
      </w:r>
      <w:r w:rsidR="005C26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отчуждение связано с защитными механизмами, с</w:t>
      </w:r>
      <w:r w:rsidR="008B12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рода </w:t>
      </w:r>
      <w:r w:rsidR="005C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«убеганием от </w:t>
      </w:r>
      <w:r w:rsidR="000966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</w:t>
      </w:r>
      <w:r w:rsidR="005C26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</w:t>
      </w:r>
      <w:r w:rsidR="0007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проживается </w:t>
      </w:r>
      <w:r w:rsidR="0009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 </w:t>
      </w:r>
      <w:r w:rsidR="00C15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09660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</w:t>
      </w:r>
      <w:r w:rsidR="00C1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1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сферы</w:t>
      </w:r>
      <w:r w:rsidR="001272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следствие незрелость </w:t>
      </w:r>
      <w:r w:rsidR="005C26C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</w:t>
      </w:r>
      <w:r w:rsidR="00A312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волевых качеств</w:t>
      </w:r>
      <w:r w:rsidR="00B323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самоконтроля</w:t>
      </w:r>
      <w:r w:rsidR="005C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Человек </w:t>
      </w:r>
      <w:r w:rsidR="00C15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незаметно</w:t>
      </w:r>
      <w:r w:rsidR="005C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попадает в сети различных </w:t>
      </w:r>
      <w:r w:rsidR="005C26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 разработок</w:t>
      </w:r>
      <w:r w:rsidR="0009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становится зависимым от них</w:t>
      </w:r>
      <w:r w:rsidR="005E446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исходящих внешних визуальных стимулов, внешних навигаторов, внешнего контроля и т.п</w:t>
      </w:r>
      <w:r w:rsidR="005C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фундаментальные </w:t>
      </w:r>
      <w:r w:rsidR="0056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психологические </w:t>
      </w:r>
      <w:r w:rsidR="004B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</w:t>
      </w:r>
      <w:r w:rsidR="005A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заложены </w:t>
      </w:r>
      <w:r w:rsidR="004B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B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</w:t>
      </w:r>
      <w:r w:rsidR="00C15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</w:t>
      </w:r>
      <w:r w:rsidR="008B12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</w:t>
      </w:r>
      <w:r w:rsidR="008B12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4C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</w:t>
      </w:r>
      <w:r w:rsidR="004B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вол</w:t>
      </w:r>
      <w:r w:rsidR="00C15A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жизненном пространстве</w:t>
      </w:r>
      <w:r w:rsidR="005E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</w:t>
      </w:r>
      <w:r w:rsidR="000256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значит и социума</w:t>
      </w:r>
      <w:r w:rsidR="004B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5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</w:t>
      </w:r>
      <w:r w:rsidR="00844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из приоритетных</w:t>
      </w:r>
      <w:r w:rsidR="00EB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социальных, но и</w:t>
      </w:r>
      <w:r w:rsidR="0084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исторических </w:t>
      </w:r>
      <w:r w:rsidR="0084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развития </w:t>
      </w:r>
      <w:r w:rsidR="0009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искусственного </w:t>
      </w:r>
      <w:r w:rsidR="0084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интеллекта </w:t>
      </w:r>
      <w:r w:rsidR="000966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стать развити</w:t>
      </w:r>
      <w:r w:rsidR="004B4C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социально-гуманитарно</w:t>
      </w:r>
      <w:r w:rsidR="008B12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направления</w:t>
      </w:r>
      <w:r w:rsidR="0009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инновационных технологий, нейросетей отсутствуют </w:t>
      </w:r>
      <w:r w:rsidR="0002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человеческие </w:t>
      </w:r>
      <w:r w:rsidR="003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 и смыслы, следовательно, при взаимодействии с ними мы </w:t>
      </w:r>
      <w:r w:rsidR="00D66B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вынуждены,</w:t>
      </w:r>
      <w:r w:rsidR="003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за разом обращаться к своей ценностно-смысловой сфере</w:t>
      </w:r>
      <w:r w:rsidR="0002560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</w:t>
      </w:r>
      <w:r w:rsidR="003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подобно кораблю без компаса </w:t>
      </w:r>
      <w:r w:rsidR="00A7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вынуждены</w:t>
      </w:r>
      <w:r w:rsidR="00A3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</w:t>
      </w:r>
      <w:r w:rsidR="00F53CA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бушующем океане</w:t>
      </w:r>
      <w:r w:rsidR="00A2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A3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волнам</w:t>
      </w:r>
      <w:r w:rsidR="00F5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5B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испытывать экзистенциональные кризисы</w:t>
      </w:r>
      <w:r w:rsidR="00F5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="00F53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</w:t>
      </w:r>
      <w:r w:rsidR="00BA459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5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достичь земли, тверд</w:t>
      </w:r>
      <w:r w:rsidR="00A7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5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</w:t>
      </w:r>
      <w:r w:rsidR="00A742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2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2F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1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колько экзистенциональных кризисов нужно </w:t>
      </w:r>
      <w:r w:rsidR="00EE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71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пережить человечеству, чтобы </w:t>
      </w:r>
      <w:r w:rsidR="00EE6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отыскать</w:t>
      </w:r>
      <w:r w:rsidR="00BD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утраченную ценностную основу?</w:t>
      </w:r>
      <w:r w:rsidR="00CD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23FA" w:rsidRPr="00CD5670" w:rsidRDefault="000754A3" w:rsidP="00F12481">
      <w:p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к психологии</w:t>
      </w:r>
      <w:r w:rsidR="00AB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рефлексия, внимательность, </w:t>
      </w:r>
      <w:r w:rsidR="00E66F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0F50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и осознание</w:t>
      </w:r>
      <w:r w:rsidR="0072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</w:t>
      </w:r>
      <w:r w:rsidR="00A7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ведущих </w:t>
      </w:r>
      <w:r w:rsidR="0072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мотивов, </w:t>
      </w:r>
      <w:r w:rsidR="009C7E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 и воли</w:t>
      </w:r>
      <w:r w:rsidR="0072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над собой</w:t>
      </w:r>
      <w:r w:rsidR="0056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 следствие </w:t>
      </w:r>
      <w:r w:rsidR="0072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обретение самости, </w:t>
      </w:r>
      <w:r w:rsidR="00AB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целостности позволят </w:t>
      </w:r>
      <w:r w:rsidR="00A7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подняться на вершину «пирамиды потребностей»</w:t>
      </w:r>
      <w:r w:rsidR="009C7EB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самоактуализироваться</w:t>
      </w:r>
      <w:r w:rsidR="00A7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преобразовать ведущий мотив</w:t>
      </w:r>
      <w:r w:rsidR="000D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E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потребности в безопасности в потребность в творческом самовыражении</w:t>
      </w:r>
      <w:r w:rsidR="00722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FD6" w:rsidRPr="004035B1" w:rsidRDefault="00910FD6" w:rsidP="00F1248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5B1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E13C31" w:rsidRDefault="00E13C31" w:rsidP="00910FD6">
      <w:pPr>
        <w:pStyle w:val="a4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Ref165615039"/>
      <w:r w:rsidRPr="00910FD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от 10 октября 2019 г. № 490 "О развитии искусственного интеллекта в Российской Федерации”</w:t>
      </w:r>
      <w:bookmarkEnd w:id="1"/>
    </w:p>
    <w:p w:rsidR="005B01DA" w:rsidRPr="00910FD6" w:rsidRDefault="005B01DA" w:rsidP="005B01DA">
      <w:pPr>
        <w:pStyle w:val="a4"/>
        <w:tabs>
          <w:tab w:val="left" w:pos="426"/>
        </w:tabs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1DA">
        <w:rPr>
          <w:rFonts w:ascii="Times New Roman" w:eastAsia="Times New Roman" w:hAnsi="Times New Roman" w:cs="Times New Roman"/>
          <w:sz w:val="28"/>
          <w:szCs w:val="28"/>
          <w:lang w:eastAsia="ru-RU"/>
        </w:rPr>
        <w:t>© Михина М.В., 2024</w:t>
      </w:r>
    </w:p>
    <w:p w:rsidR="00E13C31" w:rsidRDefault="00E13C31" w:rsidP="005B01DA">
      <w:pPr>
        <w:jc w:val="right"/>
        <w:rPr>
          <w:i/>
        </w:rPr>
      </w:pPr>
    </w:p>
    <w:p w:rsidR="007D6FF2" w:rsidRDefault="007D6FF2">
      <w:pPr>
        <w:rPr>
          <w:i/>
        </w:rPr>
      </w:pPr>
    </w:p>
    <w:p w:rsidR="007D6FF2" w:rsidRDefault="007D6FF2">
      <w:pPr>
        <w:rPr>
          <w:i/>
        </w:rPr>
      </w:pPr>
    </w:p>
    <w:p w:rsidR="007D6FF2" w:rsidRDefault="007D6FF2">
      <w:pPr>
        <w:rPr>
          <w:i/>
        </w:rPr>
      </w:pPr>
    </w:p>
    <w:p w:rsidR="007D6FF2" w:rsidRPr="00F957F8" w:rsidRDefault="007D6FF2">
      <w:pPr>
        <w:rPr>
          <w:i/>
        </w:rPr>
      </w:pPr>
    </w:p>
    <w:sectPr w:rsidR="007D6FF2" w:rsidRPr="00F957F8" w:rsidSect="003A5FB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43BEF"/>
    <w:multiLevelType w:val="hybridMultilevel"/>
    <w:tmpl w:val="A4D6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C4EA2"/>
    <w:multiLevelType w:val="hybridMultilevel"/>
    <w:tmpl w:val="A2F2B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B18F4"/>
    <w:multiLevelType w:val="hybridMultilevel"/>
    <w:tmpl w:val="9682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E229A"/>
    <w:multiLevelType w:val="hybridMultilevel"/>
    <w:tmpl w:val="39B423E2"/>
    <w:lvl w:ilvl="0" w:tplc="7D9AD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B97E55"/>
    <w:multiLevelType w:val="hybridMultilevel"/>
    <w:tmpl w:val="D776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40E29"/>
    <w:multiLevelType w:val="hybridMultilevel"/>
    <w:tmpl w:val="10225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4D"/>
    <w:rsid w:val="000024BD"/>
    <w:rsid w:val="000028E2"/>
    <w:rsid w:val="0000343F"/>
    <w:rsid w:val="00006A9E"/>
    <w:rsid w:val="00006D7C"/>
    <w:rsid w:val="00010DC3"/>
    <w:rsid w:val="0002560D"/>
    <w:rsid w:val="00025FA7"/>
    <w:rsid w:val="000333B7"/>
    <w:rsid w:val="00033FFE"/>
    <w:rsid w:val="0005744D"/>
    <w:rsid w:val="0006732F"/>
    <w:rsid w:val="00072F1B"/>
    <w:rsid w:val="000742F7"/>
    <w:rsid w:val="000747F1"/>
    <w:rsid w:val="000754A3"/>
    <w:rsid w:val="000811C2"/>
    <w:rsid w:val="00086753"/>
    <w:rsid w:val="00096607"/>
    <w:rsid w:val="000A2C1D"/>
    <w:rsid w:val="000A3048"/>
    <w:rsid w:val="000B1763"/>
    <w:rsid w:val="000B2C65"/>
    <w:rsid w:val="000C177E"/>
    <w:rsid w:val="000C2AED"/>
    <w:rsid w:val="000C6C3B"/>
    <w:rsid w:val="000D0DB9"/>
    <w:rsid w:val="000D0F50"/>
    <w:rsid w:val="000D2BAE"/>
    <w:rsid w:val="000D4818"/>
    <w:rsid w:val="000D575F"/>
    <w:rsid w:val="000D6871"/>
    <w:rsid w:val="000F7248"/>
    <w:rsid w:val="001005BB"/>
    <w:rsid w:val="001013DD"/>
    <w:rsid w:val="0011413D"/>
    <w:rsid w:val="001172E9"/>
    <w:rsid w:val="00117C57"/>
    <w:rsid w:val="00124B5F"/>
    <w:rsid w:val="00125024"/>
    <w:rsid w:val="0012724D"/>
    <w:rsid w:val="00131459"/>
    <w:rsid w:val="00133039"/>
    <w:rsid w:val="0013367C"/>
    <w:rsid w:val="00134BEC"/>
    <w:rsid w:val="00137B83"/>
    <w:rsid w:val="00137F47"/>
    <w:rsid w:val="00140648"/>
    <w:rsid w:val="001441D7"/>
    <w:rsid w:val="001474CD"/>
    <w:rsid w:val="00147B00"/>
    <w:rsid w:val="001525E0"/>
    <w:rsid w:val="00162D59"/>
    <w:rsid w:val="001643DA"/>
    <w:rsid w:val="00170828"/>
    <w:rsid w:val="00171820"/>
    <w:rsid w:val="00171CB0"/>
    <w:rsid w:val="001844D7"/>
    <w:rsid w:val="00187B08"/>
    <w:rsid w:val="00187FF7"/>
    <w:rsid w:val="0019006D"/>
    <w:rsid w:val="001A10EB"/>
    <w:rsid w:val="001A44EC"/>
    <w:rsid w:val="001A6B5C"/>
    <w:rsid w:val="001A77D3"/>
    <w:rsid w:val="001A798F"/>
    <w:rsid w:val="001B7EE6"/>
    <w:rsid w:val="001C0A33"/>
    <w:rsid w:val="001C3A66"/>
    <w:rsid w:val="001C619A"/>
    <w:rsid w:val="001C6F50"/>
    <w:rsid w:val="001C7BB7"/>
    <w:rsid w:val="001D1860"/>
    <w:rsid w:val="001D2126"/>
    <w:rsid w:val="001E083A"/>
    <w:rsid w:val="001E3A60"/>
    <w:rsid w:val="001F0BEE"/>
    <w:rsid w:val="001F3BE0"/>
    <w:rsid w:val="001F5DA7"/>
    <w:rsid w:val="001F7C48"/>
    <w:rsid w:val="001F7F10"/>
    <w:rsid w:val="00203356"/>
    <w:rsid w:val="00203FAF"/>
    <w:rsid w:val="0020438A"/>
    <w:rsid w:val="00213737"/>
    <w:rsid w:val="00213B62"/>
    <w:rsid w:val="00224C98"/>
    <w:rsid w:val="00232605"/>
    <w:rsid w:val="002450A2"/>
    <w:rsid w:val="00245475"/>
    <w:rsid w:val="00246F2D"/>
    <w:rsid w:val="00247919"/>
    <w:rsid w:val="00256ADC"/>
    <w:rsid w:val="0025754F"/>
    <w:rsid w:val="00260700"/>
    <w:rsid w:val="00270018"/>
    <w:rsid w:val="0027494F"/>
    <w:rsid w:val="00284400"/>
    <w:rsid w:val="00296A12"/>
    <w:rsid w:val="002A2B30"/>
    <w:rsid w:val="002A304A"/>
    <w:rsid w:val="002A3A3E"/>
    <w:rsid w:val="002A6F04"/>
    <w:rsid w:val="002B3393"/>
    <w:rsid w:val="002C042E"/>
    <w:rsid w:val="002C5009"/>
    <w:rsid w:val="002C6012"/>
    <w:rsid w:val="002C6900"/>
    <w:rsid w:val="002D144B"/>
    <w:rsid w:val="002D286C"/>
    <w:rsid w:val="002D78ED"/>
    <w:rsid w:val="002E1D67"/>
    <w:rsid w:val="002E47FD"/>
    <w:rsid w:val="002E6BBF"/>
    <w:rsid w:val="002E6D05"/>
    <w:rsid w:val="002E7B34"/>
    <w:rsid w:val="002F7E43"/>
    <w:rsid w:val="00305775"/>
    <w:rsid w:val="0031189D"/>
    <w:rsid w:val="00315D1A"/>
    <w:rsid w:val="00323A05"/>
    <w:rsid w:val="00325BE8"/>
    <w:rsid w:val="00325D56"/>
    <w:rsid w:val="00333328"/>
    <w:rsid w:val="0033793C"/>
    <w:rsid w:val="00356A75"/>
    <w:rsid w:val="00357E7D"/>
    <w:rsid w:val="00364B43"/>
    <w:rsid w:val="00366B49"/>
    <w:rsid w:val="003710BE"/>
    <w:rsid w:val="00380AB5"/>
    <w:rsid w:val="00382FBC"/>
    <w:rsid w:val="00393157"/>
    <w:rsid w:val="00396C2D"/>
    <w:rsid w:val="0039749A"/>
    <w:rsid w:val="003A0020"/>
    <w:rsid w:val="003A408E"/>
    <w:rsid w:val="003A4CA5"/>
    <w:rsid w:val="003A5FB5"/>
    <w:rsid w:val="003A7869"/>
    <w:rsid w:val="003B137D"/>
    <w:rsid w:val="003C2065"/>
    <w:rsid w:val="003C45C1"/>
    <w:rsid w:val="003C787B"/>
    <w:rsid w:val="003D151E"/>
    <w:rsid w:val="003D1DBA"/>
    <w:rsid w:val="003D3442"/>
    <w:rsid w:val="003D47FD"/>
    <w:rsid w:val="003D77BC"/>
    <w:rsid w:val="003D7C07"/>
    <w:rsid w:val="003E1A4A"/>
    <w:rsid w:val="003E6D8A"/>
    <w:rsid w:val="00403C60"/>
    <w:rsid w:val="00407ED0"/>
    <w:rsid w:val="00415C7E"/>
    <w:rsid w:val="004255FE"/>
    <w:rsid w:val="004259FD"/>
    <w:rsid w:val="0042630F"/>
    <w:rsid w:val="00426AFE"/>
    <w:rsid w:val="00426C8B"/>
    <w:rsid w:val="00440853"/>
    <w:rsid w:val="00442457"/>
    <w:rsid w:val="004504B6"/>
    <w:rsid w:val="004527ED"/>
    <w:rsid w:val="0045304D"/>
    <w:rsid w:val="00453D73"/>
    <w:rsid w:val="0045480B"/>
    <w:rsid w:val="004604A2"/>
    <w:rsid w:val="00460693"/>
    <w:rsid w:val="00463B0E"/>
    <w:rsid w:val="00463DB0"/>
    <w:rsid w:val="004641A8"/>
    <w:rsid w:val="0046563F"/>
    <w:rsid w:val="00465A95"/>
    <w:rsid w:val="004674A5"/>
    <w:rsid w:val="00472D03"/>
    <w:rsid w:val="00473A8A"/>
    <w:rsid w:val="00474391"/>
    <w:rsid w:val="00474D95"/>
    <w:rsid w:val="0047538A"/>
    <w:rsid w:val="00476F5E"/>
    <w:rsid w:val="0049081C"/>
    <w:rsid w:val="00490D06"/>
    <w:rsid w:val="00493B51"/>
    <w:rsid w:val="00494F0D"/>
    <w:rsid w:val="004A51A3"/>
    <w:rsid w:val="004A5A11"/>
    <w:rsid w:val="004A6AFD"/>
    <w:rsid w:val="004B478E"/>
    <w:rsid w:val="004B4CFE"/>
    <w:rsid w:val="004B6574"/>
    <w:rsid w:val="004C04CA"/>
    <w:rsid w:val="004C70D7"/>
    <w:rsid w:val="004D58F4"/>
    <w:rsid w:val="004D5B9A"/>
    <w:rsid w:val="004E0F82"/>
    <w:rsid w:val="004E5F14"/>
    <w:rsid w:val="004E7FBC"/>
    <w:rsid w:val="004F4D10"/>
    <w:rsid w:val="004F52A9"/>
    <w:rsid w:val="004F781D"/>
    <w:rsid w:val="00510261"/>
    <w:rsid w:val="00511B72"/>
    <w:rsid w:val="0051261C"/>
    <w:rsid w:val="00522C89"/>
    <w:rsid w:val="0052468B"/>
    <w:rsid w:val="00525BDF"/>
    <w:rsid w:val="005267D2"/>
    <w:rsid w:val="005301A8"/>
    <w:rsid w:val="0053173F"/>
    <w:rsid w:val="00536309"/>
    <w:rsid w:val="00547FD3"/>
    <w:rsid w:val="00552837"/>
    <w:rsid w:val="005533BF"/>
    <w:rsid w:val="005608E1"/>
    <w:rsid w:val="00561679"/>
    <w:rsid w:val="00564AAC"/>
    <w:rsid w:val="005737E6"/>
    <w:rsid w:val="00575FC9"/>
    <w:rsid w:val="00580E95"/>
    <w:rsid w:val="0058233C"/>
    <w:rsid w:val="00585075"/>
    <w:rsid w:val="00585329"/>
    <w:rsid w:val="00586373"/>
    <w:rsid w:val="005876E6"/>
    <w:rsid w:val="005916B9"/>
    <w:rsid w:val="00594FB4"/>
    <w:rsid w:val="005A11E8"/>
    <w:rsid w:val="005A1C6A"/>
    <w:rsid w:val="005A477F"/>
    <w:rsid w:val="005B01DA"/>
    <w:rsid w:val="005B0B11"/>
    <w:rsid w:val="005B4C0F"/>
    <w:rsid w:val="005B7F2C"/>
    <w:rsid w:val="005C26CE"/>
    <w:rsid w:val="005D7611"/>
    <w:rsid w:val="005E0818"/>
    <w:rsid w:val="005E4463"/>
    <w:rsid w:val="005E4466"/>
    <w:rsid w:val="005E73F4"/>
    <w:rsid w:val="005E79DF"/>
    <w:rsid w:val="005E7CA4"/>
    <w:rsid w:val="005F7054"/>
    <w:rsid w:val="00603688"/>
    <w:rsid w:val="00603E1D"/>
    <w:rsid w:val="00606EFD"/>
    <w:rsid w:val="006136BF"/>
    <w:rsid w:val="00617CC2"/>
    <w:rsid w:val="00617ED9"/>
    <w:rsid w:val="0062133C"/>
    <w:rsid w:val="00621D09"/>
    <w:rsid w:val="00621D5B"/>
    <w:rsid w:val="0062771B"/>
    <w:rsid w:val="006309DE"/>
    <w:rsid w:val="00641B30"/>
    <w:rsid w:val="00644BD4"/>
    <w:rsid w:val="006456DB"/>
    <w:rsid w:val="0065153D"/>
    <w:rsid w:val="006522B5"/>
    <w:rsid w:val="006552EA"/>
    <w:rsid w:val="00657338"/>
    <w:rsid w:val="00657A89"/>
    <w:rsid w:val="00657B11"/>
    <w:rsid w:val="0066016C"/>
    <w:rsid w:val="00664F1C"/>
    <w:rsid w:val="00677654"/>
    <w:rsid w:val="00682A3F"/>
    <w:rsid w:val="00685011"/>
    <w:rsid w:val="006851D2"/>
    <w:rsid w:val="0069091C"/>
    <w:rsid w:val="00691027"/>
    <w:rsid w:val="006922FB"/>
    <w:rsid w:val="00693C94"/>
    <w:rsid w:val="0069513D"/>
    <w:rsid w:val="0069694F"/>
    <w:rsid w:val="006A04AA"/>
    <w:rsid w:val="006A46CB"/>
    <w:rsid w:val="006A48AB"/>
    <w:rsid w:val="006A4D45"/>
    <w:rsid w:val="006A7B2D"/>
    <w:rsid w:val="006B5E07"/>
    <w:rsid w:val="006C0004"/>
    <w:rsid w:val="006C1465"/>
    <w:rsid w:val="006D15F7"/>
    <w:rsid w:val="006D40AC"/>
    <w:rsid w:val="006D53D2"/>
    <w:rsid w:val="006D54DE"/>
    <w:rsid w:val="006E78BA"/>
    <w:rsid w:val="00703884"/>
    <w:rsid w:val="00705949"/>
    <w:rsid w:val="007123FA"/>
    <w:rsid w:val="00712526"/>
    <w:rsid w:val="00714652"/>
    <w:rsid w:val="0071508D"/>
    <w:rsid w:val="00715242"/>
    <w:rsid w:val="00716CBD"/>
    <w:rsid w:val="00722639"/>
    <w:rsid w:val="00732D9D"/>
    <w:rsid w:val="00740603"/>
    <w:rsid w:val="00744C74"/>
    <w:rsid w:val="00757619"/>
    <w:rsid w:val="00757A47"/>
    <w:rsid w:val="0076058C"/>
    <w:rsid w:val="00761DD0"/>
    <w:rsid w:val="00764256"/>
    <w:rsid w:val="00764B6E"/>
    <w:rsid w:val="00765E44"/>
    <w:rsid w:val="00774962"/>
    <w:rsid w:val="00783917"/>
    <w:rsid w:val="00783DD3"/>
    <w:rsid w:val="00787BB3"/>
    <w:rsid w:val="007935D3"/>
    <w:rsid w:val="00794FF5"/>
    <w:rsid w:val="007973AA"/>
    <w:rsid w:val="007A293C"/>
    <w:rsid w:val="007A295C"/>
    <w:rsid w:val="007A59A2"/>
    <w:rsid w:val="007A7F07"/>
    <w:rsid w:val="007B0251"/>
    <w:rsid w:val="007B5096"/>
    <w:rsid w:val="007C276F"/>
    <w:rsid w:val="007D09A2"/>
    <w:rsid w:val="007D4810"/>
    <w:rsid w:val="007D6FF2"/>
    <w:rsid w:val="007E6B43"/>
    <w:rsid w:val="00803A04"/>
    <w:rsid w:val="00807C6B"/>
    <w:rsid w:val="00810052"/>
    <w:rsid w:val="00810673"/>
    <w:rsid w:val="00810B7F"/>
    <w:rsid w:val="008210A3"/>
    <w:rsid w:val="00826605"/>
    <w:rsid w:val="00826D72"/>
    <w:rsid w:val="00833077"/>
    <w:rsid w:val="00833549"/>
    <w:rsid w:val="008362B3"/>
    <w:rsid w:val="00840041"/>
    <w:rsid w:val="00842D1B"/>
    <w:rsid w:val="008448A8"/>
    <w:rsid w:val="00855E9D"/>
    <w:rsid w:val="00872067"/>
    <w:rsid w:val="0087292A"/>
    <w:rsid w:val="008733CF"/>
    <w:rsid w:val="008736EC"/>
    <w:rsid w:val="00882BE5"/>
    <w:rsid w:val="008842E6"/>
    <w:rsid w:val="00885960"/>
    <w:rsid w:val="00885BF8"/>
    <w:rsid w:val="00886F98"/>
    <w:rsid w:val="00887E8E"/>
    <w:rsid w:val="00894FB4"/>
    <w:rsid w:val="0089717A"/>
    <w:rsid w:val="008A0681"/>
    <w:rsid w:val="008A122D"/>
    <w:rsid w:val="008A727C"/>
    <w:rsid w:val="008B04C0"/>
    <w:rsid w:val="008B0CE3"/>
    <w:rsid w:val="008B0E3B"/>
    <w:rsid w:val="008B12DF"/>
    <w:rsid w:val="008B1633"/>
    <w:rsid w:val="008B3E19"/>
    <w:rsid w:val="008C2837"/>
    <w:rsid w:val="008C505B"/>
    <w:rsid w:val="008C56D7"/>
    <w:rsid w:val="008C7D52"/>
    <w:rsid w:val="008D346B"/>
    <w:rsid w:val="008D4B98"/>
    <w:rsid w:val="008D7BFA"/>
    <w:rsid w:val="008E1022"/>
    <w:rsid w:val="008F2921"/>
    <w:rsid w:val="008F448D"/>
    <w:rsid w:val="008F44C8"/>
    <w:rsid w:val="008F48C0"/>
    <w:rsid w:val="009021E0"/>
    <w:rsid w:val="00904515"/>
    <w:rsid w:val="00907FEB"/>
    <w:rsid w:val="00910FD6"/>
    <w:rsid w:val="00911699"/>
    <w:rsid w:val="00915BD0"/>
    <w:rsid w:val="0091659D"/>
    <w:rsid w:val="0091667C"/>
    <w:rsid w:val="00921C05"/>
    <w:rsid w:val="009250EC"/>
    <w:rsid w:val="009302D9"/>
    <w:rsid w:val="00930FC4"/>
    <w:rsid w:val="00931871"/>
    <w:rsid w:val="00936072"/>
    <w:rsid w:val="00936E80"/>
    <w:rsid w:val="009458FA"/>
    <w:rsid w:val="009558DD"/>
    <w:rsid w:val="00957631"/>
    <w:rsid w:val="00957F05"/>
    <w:rsid w:val="0096068D"/>
    <w:rsid w:val="0096716B"/>
    <w:rsid w:val="009723CE"/>
    <w:rsid w:val="00977828"/>
    <w:rsid w:val="009817E5"/>
    <w:rsid w:val="00995948"/>
    <w:rsid w:val="0099711B"/>
    <w:rsid w:val="009A0700"/>
    <w:rsid w:val="009A3319"/>
    <w:rsid w:val="009A630B"/>
    <w:rsid w:val="009B1337"/>
    <w:rsid w:val="009B333A"/>
    <w:rsid w:val="009C0D6A"/>
    <w:rsid w:val="009C0F18"/>
    <w:rsid w:val="009C16AF"/>
    <w:rsid w:val="009C2FC0"/>
    <w:rsid w:val="009C75EF"/>
    <w:rsid w:val="009C7EB7"/>
    <w:rsid w:val="009D1008"/>
    <w:rsid w:val="009D34B7"/>
    <w:rsid w:val="009D6C70"/>
    <w:rsid w:val="009E357A"/>
    <w:rsid w:val="009E6418"/>
    <w:rsid w:val="009E6F2E"/>
    <w:rsid w:val="009E7A07"/>
    <w:rsid w:val="009F31A0"/>
    <w:rsid w:val="00A01E1E"/>
    <w:rsid w:val="00A11C93"/>
    <w:rsid w:val="00A21410"/>
    <w:rsid w:val="00A21874"/>
    <w:rsid w:val="00A2596E"/>
    <w:rsid w:val="00A260C5"/>
    <w:rsid w:val="00A301CE"/>
    <w:rsid w:val="00A30620"/>
    <w:rsid w:val="00A31241"/>
    <w:rsid w:val="00A355D7"/>
    <w:rsid w:val="00A35621"/>
    <w:rsid w:val="00A517E2"/>
    <w:rsid w:val="00A55130"/>
    <w:rsid w:val="00A55E7A"/>
    <w:rsid w:val="00A57698"/>
    <w:rsid w:val="00A6128C"/>
    <w:rsid w:val="00A64383"/>
    <w:rsid w:val="00A703F6"/>
    <w:rsid w:val="00A71BF0"/>
    <w:rsid w:val="00A74228"/>
    <w:rsid w:val="00A7429C"/>
    <w:rsid w:val="00A8135A"/>
    <w:rsid w:val="00A903CE"/>
    <w:rsid w:val="00A95CCC"/>
    <w:rsid w:val="00AA0AD7"/>
    <w:rsid w:val="00AA1A05"/>
    <w:rsid w:val="00AB19D6"/>
    <w:rsid w:val="00AB5B93"/>
    <w:rsid w:val="00AB66D8"/>
    <w:rsid w:val="00AD2B08"/>
    <w:rsid w:val="00AD4223"/>
    <w:rsid w:val="00AD4E33"/>
    <w:rsid w:val="00AE0BAF"/>
    <w:rsid w:val="00AE40AD"/>
    <w:rsid w:val="00AE69EC"/>
    <w:rsid w:val="00AE7A2F"/>
    <w:rsid w:val="00AF05D2"/>
    <w:rsid w:val="00AF1A91"/>
    <w:rsid w:val="00AF6608"/>
    <w:rsid w:val="00B01D7C"/>
    <w:rsid w:val="00B03827"/>
    <w:rsid w:val="00B0428C"/>
    <w:rsid w:val="00B14DF9"/>
    <w:rsid w:val="00B23E4E"/>
    <w:rsid w:val="00B27A3A"/>
    <w:rsid w:val="00B32341"/>
    <w:rsid w:val="00B328A2"/>
    <w:rsid w:val="00B36AA9"/>
    <w:rsid w:val="00B41B9E"/>
    <w:rsid w:val="00B45349"/>
    <w:rsid w:val="00B53CA9"/>
    <w:rsid w:val="00B574A4"/>
    <w:rsid w:val="00B70429"/>
    <w:rsid w:val="00B7074A"/>
    <w:rsid w:val="00B72946"/>
    <w:rsid w:val="00B74ADC"/>
    <w:rsid w:val="00B74B36"/>
    <w:rsid w:val="00B76DD1"/>
    <w:rsid w:val="00B80F76"/>
    <w:rsid w:val="00B86A91"/>
    <w:rsid w:val="00B86BB8"/>
    <w:rsid w:val="00B90658"/>
    <w:rsid w:val="00B937B8"/>
    <w:rsid w:val="00B94D15"/>
    <w:rsid w:val="00BA2175"/>
    <w:rsid w:val="00BA29BB"/>
    <w:rsid w:val="00BA413F"/>
    <w:rsid w:val="00BA4599"/>
    <w:rsid w:val="00BA54D5"/>
    <w:rsid w:val="00BA649D"/>
    <w:rsid w:val="00BA6B8D"/>
    <w:rsid w:val="00BB3010"/>
    <w:rsid w:val="00BB4E3B"/>
    <w:rsid w:val="00BB4E98"/>
    <w:rsid w:val="00BC1F37"/>
    <w:rsid w:val="00BC24FA"/>
    <w:rsid w:val="00BC5A2B"/>
    <w:rsid w:val="00BC7227"/>
    <w:rsid w:val="00BD274F"/>
    <w:rsid w:val="00BD2B9D"/>
    <w:rsid w:val="00BD6D99"/>
    <w:rsid w:val="00BE0461"/>
    <w:rsid w:val="00BE38F2"/>
    <w:rsid w:val="00BE6841"/>
    <w:rsid w:val="00BE694D"/>
    <w:rsid w:val="00BF00EC"/>
    <w:rsid w:val="00C067F3"/>
    <w:rsid w:val="00C103B4"/>
    <w:rsid w:val="00C134AC"/>
    <w:rsid w:val="00C14870"/>
    <w:rsid w:val="00C14931"/>
    <w:rsid w:val="00C15AF4"/>
    <w:rsid w:val="00C21E7F"/>
    <w:rsid w:val="00C233FC"/>
    <w:rsid w:val="00C32430"/>
    <w:rsid w:val="00C36A74"/>
    <w:rsid w:val="00C40F2B"/>
    <w:rsid w:val="00C4195B"/>
    <w:rsid w:val="00C440AB"/>
    <w:rsid w:val="00C46823"/>
    <w:rsid w:val="00C47E52"/>
    <w:rsid w:val="00C54E4D"/>
    <w:rsid w:val="00C56CD3"/>
    <w:rsid w:val="00C57E01"/>
    <w:rsid w:val="00C6308A"/>
    <w:rsid w:val="00C6687E"/>
    <w:rsid w:val="00C72D61"/>
    <w:rsid w:val="00C764D7"/>
    <w:rsid w:val="00C77D07"/>
    <w:rsid w:val="00C85E0F"/>
    <w:rsid w:val="00C86238"/>
    <w:rsid w:val="00C94D8E"/>
    <w:rsid w:val="00C96AD4"/>
    <w:rsid w:val="00C9746A"/>
    <w:rsid w:val="00CA2D8C"/>
    <w:rsid w:val="00CA6A65"/>
    <w:rsid w:val="00CB3D76"/>
    <w:rsid w:val="00CB617A"/>
    <w:rsid w:val="00CB73CF"/>
    <w:rsid w:val="00CC25AE"/>
    <w:rsid w:val="00CC34B1"/>
    <w:rsid w:val="00CD072F"/>
    <w:rsid w:val="00CD128A"/>
    <w:rsid w:val="00CD1A57"/>
    <w:rsid w:val="00CD497B"/>
    <w:rsid w:val="00CD5670"/>
    <w:rsid w:val="00CD6724"/>
    <w:rsid w:val="00CE1331"/>
    <w:rsid w:val="00CE397A"/>
    <w:rsid w:val="00CF0FEF"/>
    <w:rsid w:val="00CF234F"/>
    <w:rsid w:val="00CF474E"/>
    <w:rsid w:val="00D01FC4"/>
    <w:rsid w:val="00D029CC"/>
    <w:rsid w:val="00D05E73"/>
    <w:rsid w:val="00D1113D"/>
    <w:rsid w:val="00D112E3"/>
    <w:rsid w:val="00D133BD"/>
    <w:rsid w:val="00D14C21"/>
    <w:rsid w:val="00D16628"/>
    <w:rsid w:val="00D16D33"/>
    <w:rsid w:val="00D173F2"/>
    <w:rsid w:val="00D23DDC"/>
    <w:rsid w:val="00D24227"/>
    <w:rsid w:val="00D2686C"/>
    <w:rsid w:val="00D4191C"/>
    <w:rsid w:val="00D429F6"/>
    <w:rsid w:val="00D449F8"/>
    <w:rsid w:val="00D57B73"/>
    <w:rsid w:val="00D65CF8"/>
    <w:rsid w:val="00D66BBA"/>
    <w:rsid w:val="00D71452"/>
    <w:rsid w:val="00D842F5"/>
    <w:rsid w:val="00D85145"/>
    <w:rsid w:val="00D91BB4"/>
    <w:rsid w:val="00D95CE9"/>
    <w:rsid w:val="00D963D9"/>
    <w:rsid w:val="00D9700B"/>
    <w:rsid w:val="00DA102F"/>
    <w:rsid w:val="00DA105D"/>
    <w:rsid w:val="00DA5ED8"/>
    <w:rsid w:val="00DB48EB"/>
    <w:rsid w:val="00DB53D4"/>
    <w:rsid w:val="00DC376B"/>
    <w:rsid w:val="00DC7F3E"/>
    <w:rsid w:val="00DD3F99"/>
    <w:rsid w:val="00DE0FA9"/>
    <w:rsid w:val="00DE2CB3"/>
    <w:rsid w:val="00DE6148"/>
    <w:rsid w:val="00DE78D4"/>
    <w:rsid w:val="00E0290F"/>
    <w:rsid w:val="00E02F2F"/>
    <w:rsid w:val="00E13C31"/>
    <w:rsid w:val="00E147F1"/>
    <w:rsid w:val="00E333DE"/>
    <w:rsid w:val="00E34D7D"/>
    <w:rsid w:val="00E42353"/>
    <w:rsid w:val="00E46DC2"/>
    <w:rsid w:val="00E5565B"/>
    <w:rsid w:val="00E60EA4"/>
    <w:rsid w:val="00E6127D"/>
    <w:rsid w:val="00E62FAB"/>
    <w:rsid w:val="00E66F0F"/>
    <w:rsid w:val="00E713B1"/>
    <w:rsid w:val="00E720E7"/>
    <w:rsid w:val="00E731FB"/>
    <w:rsid w:val="00E77BB9"/>
    <w:rsid w:val="00E84A24"/>
    <w:rsid w:val="00E858F9"/>
    <w:rsid w:val="00E86EE3"/>
    <w:rsid w:val="00E870AF"/>
    <w:rsid w:val="00E902BE"/>
    <w:rsid w:val="00E91509"/>
    <w:rsid w:val="00E96E92"/>
    <w:rsid w:val="00EA4B8E"/>
    <w:rsid w:val="00EB420F"/>
    <w:rsid w:val="00EB5657"/>
    <w:rsid w:val="00EB5750"/>
    <w:rsid w:val="00EB6A2F"/>
    <w:rsid w:val="00EC15CB"/>
    <w:rsid w:val="00EC2201"/>
    <w:rsid w:val="00EC5550"/>
    <w:rsid w:val="00EC6EF7"/>
    <w:rsid w:val="00EC7853"/>
    <w:rsid w:val="00ED2FF8"/>
    <w:rsid w:val="00ED5DBE"/>
    <w:rsid w:val="00EE07DD"/>
    <w:rsid w:val="00EE1E50"/>
    <w:rsid w:val="00EE2D7F"/>
    <w:rsid w:val="00EE6DB7"/>
    <w:rsid w:val="00EF0BE5"/>
    <w:rsid w:val="00EF2FEE"/>
    <w:rsid w:val="00EF5A4D"/>
    <w:rsid w:val="00F04393"/>
    <w:rsid w:val="00F117E5"/>
    <w:rsid w:val="00F12481"/>
    <w:rsid w:val="00F2080C"/>
    <w:rsid w:val="00F20F54"/>
    <w:rsid w:val="00F21240"/>
    <w:rsid w:val="00F3437C"/>
    <w:rsid w:val="00F35A3C"/>
    <w:rsid w:val="00F42897"/>
    <w:rsid w:val="00F433C0"/>
    <w:rsid w:val="00F45069"/>
    <w:rsid w:val="00F45655"/>
    <w:rsid w:val="00F504BF"/>
    <w:rsid w:val="00F52837"/>
    <w:rsid w:val="00F53CAA"/>
    <w:rsid w:val="00F70DA7"/>
    <w:rsid w:val="00F742C0"/>
    <w:rsid w:val="00F90AFE"/>
    <w:rsid w:val="00F91DC8"/>
    <w:rsid w:val="00F93F30"/>
    <w:rsid w:val="00F9520F"/>
    <w:rsid w:val="00F957F8"/>
    <w:rsid w:val="00F96FF0"/>
    <w:rsid w:val="00FA12F7"/>
    <w:rsid w:val="00FA1DD5"/>
    <w:rsid w:val="00FA5B37"/>
    <w:rsid w:val="00FA6EF1"/>
    <w:rsid w:val="00FB147B"/>
    <w:rsid w:val="00FB3DF3"/>
    <w:rsid w:val="00FB544C"/>
    <w:rsid w:val="00FB73D0"/>
    <w:rsid w:val="00FD240B"/>
    <w:rsid w:val="00FD5FF8"/>
    <w:rsid w:val="00FE21DA"/>
    <w:rsid w:val="00FE2F6D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E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05BB"/>
    <w:pPr>
      <w:ind w:left="720"/>
      <w:contextualSpacing/>
    </w:pPr>
  </w:style>
  <w:style w:type="table" w:styleId="a5">
    <w:name w:val="Table Grid"/>
    <w:basedOn w:val="a1"/>
    <w:uiPriority w:val="59"/>
    <w:rsid w:val="00E91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E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05BB"/>
    <w:pPr>
      <w:ind w:left="720"/>
      <w:contextualSpacing/>
    </w:pPr>
  </w:style>
  <w:style w:type="table" w:styleId="a5">
    <w:name w:val="Table Grid"/>
    <w:basedOn w:val="a1"/>
    <w:uiPriority w:val="59"/>
    <w:rsid w:val="00E91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02666-324B-44A2-A8F7-617D2D1B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2024-10-25T23:03:00Z</dcterms:created>
  <dcterms:modified xsi:type="dcterms:W3CDTF">2024-10-25T23:03:00Z</dcterms:modified>
</cp:coreProperties>
</file>